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DF31" w14:textId="3A3519FF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791B76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1F74B4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CCFA87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B3DE6A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686C64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12F0C1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AAC6F8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1A01466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53B7415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E11A1A" w14:textId="77777777"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B3346F" w14:textId="77777777"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EF49C3" w14:textId="5F63121A" w:rsidR="007302BF" w:rsidRPr="007302BF" w:rsidRDefault="00E64900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682945">
        <w:rPr>
          <w:rFonts w:ascii="Times New Roman" w:hAnsi="Times New Roman" w:cs="Times New Roman"/>
          <w:b/>
          <w:color w:val="000000"/>
          <w:sz w:val="28"/>
          <w:szCs w:val="28"/>
        </w:rPr>
        <w:t>/2022</w:t>
      </w:r>
      <w:r w:rsidR="007302BF" w:rsidRPr="007302B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71ED8398" w14:textId="77777777" w:rsid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FDE628B" w14:textId="77777777" w:rsid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1773FF1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6DCEB65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43F82A5" w14:textId="77777777" w:rsidR="002D0874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02BF">
        <w:rPr>
          <w:rFonts w:ascii="Times New Roman" w:hAnsi="Times New Roman" w:cs="Times New Roman"/>
          <w:i/>
          <w:color w:val="000000"/>
          <w:sz w:val="28"/>
          <w:szCs w:val="28"/>
        </w:rPr>
        <w:t>Üllés Nagyközség</w:t>
      </w:r>
      <w:r w:rsidR="002D08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i Önkormányzat </w:t>
      </w:r>
    </w:p>
    <w:p w14:paraId="5383BE92" w14:textId="77777777" w:rsidR="007302BF" w:rsidRPr="007302BF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730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Képviselőtestület </w:t>
      </w:r>
      <w:r w:rsidRPr="007302B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Pénzügyi</w:t>
      </w:r>
      <w:r w:rsidR="000447D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- és Ügyrendi </w:t>
      </w:r>
      <w:r w:rsidRPr="007302B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Bizottsága </w:t>
      </w:r>
    </w:p>
    <w:p w14:paraId="0032BD96" w14:textId="274F799A" w:rsidR="007302BF" w:rsidRPr="000E3E04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02BF">
        <w:rPr>
          <w:rFonts w:ascii="Times New Roman" w:hAnsi="Times New Roman" w:cs="Times New Roman"/>
          <w:i/>
          <w:color w:val="000000"/>
          <w:sz w:val="28"/>
          <w:szCs w:val="28"/>
        </w:rPr>
        <w:t>20</w:t>
      </w:r>
      <w:r w:rsidR="00C500E2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682945">
        <w:rPr>
          <w:rFonts w:ascii="Times New Roman" w:hAnsi="Times New Roman" w:cs="Times New Roman"/>
          <w:i/>
          <w:color w:val="000000"/>
          <w:sz w:val="28"/>
          <w:szCs w:val="28"/>
        </w:rPr>
        <w:t>2.</w:t>
      </w:r>
      <w:r w:rsidR="00CD1A5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6490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október 11-én</w:t>
      </w:r>
      <w:r w:rsidR="00CD4B7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7302B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megtartott </w:t>
      </w:r>
      <w:r w:rsidR="00302E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nyílt</w:t>
      </w:r>
      <w:r w:rsidRPr="000E3E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ülésének </w:t>
      </w:r>
    </w:p>
    <w:p w14:paraId="359FCF1A" w14:textId="77777777"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4ED8E758" w14:textId="77777777"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2300D75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8813053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F27AC81" w14:textId="77777777" w:rsidR="007302BF" w:rsidRPr="007302BF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02BF">
        <w:rPr>
          <w:rFonts w:ascii="Times New Roman" w:hAnsi="Times New Roman" w:cs="Times New Roman"/>
          <w:b/>
          <w:color w:val="000000"/>
          <w:sz w:val="28"/>
          <w:szCs w:val="28"/>
        </w:rPr>
        <w:t>JEGYZŐKÖNYVE</w:t>
      </w:r>
    </w:p>
    <w:p w14:paraId="4011AE39" w14:textId="77777777"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155A6FD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DF3E910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140EAA6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276AD75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E94276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A7845A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D8D6894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F1E795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F4E15AC" w14:textId="77777777" w:rsidR="007302BF" w:rsidRPr="007302BF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A23975" w14:textId="77777777" w:rsidR="007302BF" w:rsidRPr="007302BF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830C67" w14:textId="77777777" w:rsidR="007302BF" w:rsidRPr="007302BF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7FAF86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7D74EE" w14:textId="2D836F50" w:rsidR="007302BF" w:rsidRPr="007302BF" w:rsidRDefault="00C500E2" w:rsidP="007302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Tfik-ban </w:t>
      </w:r>
      <w:r w:rsidR="00A31906">
        <w:rPr>
          <w:rFonts w:ascii="Times New Roman" w:hAnsi="Times New Roman" w:cs="Times New Roman"/>
          <w:i/>
          <w:sz w:val="28"/>
          <w:szCs w:val="28"/>
        </w:rPr>
        <w:t>rögzítve: 20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682945">
        <w:rPr>
          <w:rFonts w:ascii="Times New Roman" w:hAnsi="Times New Roman" w:cs="Times New Roman"/>
          <w:i/>
          <w:sz w:val="28"/>
          <w:szCs w:val="28"/>
        </w:rPr>
        <w:t>2</w:t>
      </w:r>
      <w:r w:rsidR="007B084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64900">
        <w:rPr>
          <w:rFonts w:ascii="Times New Roman" w:hAnsi="Times New Roman" w:cs="Times New Roman"/>
          <w:i/>
          <w:sz w:val="28"/>
          <w:szCs w:val="28"/>
        </w:rPr>
        <w:t xml:space="preserve">október </w:t>
      </w:r>
      <w:r w:rsidR="00266E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1FBB2B7" w14:textId="77777777"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03F1D2" w14:textId="77777777" w:rsidR="0038486C" w:rsidRDefault="0038486C" w:rsidP="0038486C">
      <w:pPr>
        <w:spacing w:after="0" w:line="240" w:lineRule="auto"/>
        <w:rPr>
          <w:color w:val="000000"/>
        </w:rPr>
      </w:pPr>
    </w:p>
    <w:p w14:paraId="7260C8DF" w14:textId="77777777" w:rsidR="0038486C" w:rsidRDefault="0038486C" w:rsidP="0038486C">
      <w:pPr>
        <w:spacing w:after="0" w:line="240" w:lineRule="auto"/>
        <w:rPr>
          <w:color w:val="000000"/>
        </w:rPr>
      </w:pPr>
    </w:p>
    <w:p w14:paraId="06070D13" w14:textId="77777777" w:rsidR="00C500E2" w:rsidRDefault="00C500E2">
      <w:pPr>
        <w:rPr>
          <w:color w:val="000000"/>
        </w:rPr>
      </w:pPr>
      <w:r>
        <w:rPr>
          <w:color w:val="000000"/>
        </w:rPr>
        <w:br w:type="page"/>
      </w:r>
    </w:p>
    <w:p w14:paraId="578D4155" w14:textId="77777777" w:rsidR="0038486C" w:rsidRDefault="0038486C" w:rsidP="0038486C">
      <w:pPr>
        <w:spacing w:after="0" w:line="240" w:lineRule="auto"/>
        <w:jc w:val="center"/>
        <w:rPr>
          <w:color w:val="000000"/>
        </w:rPr>
      </w:pPr>
    </w:p>
    <w:p w14:paraId="611032E4" w14:textId="77777777" w:rsidR="0038486C" w:rsidRDefault="0038486C" w:rsidP="0038486C">
      <w:pPr>
        <w:spacing w:after="0" w:line="240" w:lineRule="auto"/>
        <w:jc w:val="center"/>
        <w:rPr>
          <w:color w:val="000000"/>
        </w:rPr>
      </w:pPr>
    </w:p>
    <w:p w14:paraId="457D4CF0" w14:textId="77777777" w:rsidR="002D0874" w:rsidRPr="0098029D" w:rsidRDefault="002D0874" w:rsidP="003848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color w:val="000000"/>
          <w:sz w:val="24"/>
          <w:szCs w:val="24"/>
        </w:rPr>
        <w:t>Üllés Nagyközsé</w:t>
      </w:r>
      <w:r w:rsidR="0038486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98029D">
        <w:rPr>
          <w:rFonts w:ascii="Times New Roman" w:hAnsi="Times New Roman" w:cs="Times New Roman"/>
          <w:color w:val="000000"/>
          <w:sz w:val="24"/>
          <w:szCs w:val="24"/>
        </w:rPr>
        <w:t>i Önkormányzat</w:t>
      </w:r>
    </w:p>
    <w:p w14:paraId="72FD738B" w14:textId="77777777" w:rsidR="007302BF" w:rsidRDefault="007302BF" w:rsidP="003848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color w:val="000000"/>
          <w:sz w:val="24"/>
          <w:szCs w:val="24"/>
        </w:rPr>
        <w:t>Képviselőtestület Pénzügyi</w:t>
      </w:r>
      <w:r w:rsidR="000447DD">
        <w:rPr>
          <w:rFonts w:ascii="Times New Roman" w:hAnsi="Times New Roman" w:cs="Times New Roman"/>
          <w:color w:val="000000"/>
          <w:sz w:val="24"/>
          <w:szCs w:val="24"/>
        </w:rPr>
        <w:t>- és Ügyrendi</w:t>
      </w:r>
      <w:r w:rsidRPr="0098029D">
        <w:rPr>
          <w:rFonts w:ascii="Times New Roman" w:hAnsi="Times New Roman" w:cs="Times New Roman"/>
          <w:color w:val="000000"/>
          <w:sz w:val="24"/>
          <w:szCs w:val="24"/>
        </w:rPr>
        <w:t xml:space="preserve"> Bizottsága</w:t>
      </w:r>
    </w:p>
    <w:p w14:paraId="00468BF8" w14:textId="77777777" w:rsidR="002A0497" w:rsidRPr="0098029D" w:rsidRDefault="002A0497" w:rsidP="003848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D744EEF" w14:textId="6B19C977" w:rsidR="00762898" w:rsidRDefault="007302BF" w:rsidP="0038486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500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8294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64900">
        <w:rPr>
          <w:rFonts w:ascii="Times New Roman" w:hAnsi="Times New Roman" w:cs="Times New Roman"/>
          <w:color w:val="000000"/>
          <w:sz w:val="24"/>
          <w:szCs w:val="24"/>
        </w:rPr>
        <w:t>október 11-i</w:t>
      </w:r>
      <w:r w:rsidR="00682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A8F">
        <w:rPr>
          <w:rFonts w:ascii="Times New Roman" w:hAnsi="Times New Roman" w:cs="Times New Roman"/>
          <w:color w:val="000000"/>
          <w:sz w:val="24"/>
          <w:szCs w:val="24"/>
        </w:rPr>
        <w:t>nyílt</w:t>
      </w:r>
      <w:r w:rsidRPr="00980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898" w:rsidRPr="0098029D">
        <w:rPr>
          <w:rFonts w:ascii="Times New Roman" w:hAnsi="Times New Roman" w:cs="Times New Roman"/>
          <w:color w:val="000000"/>
          <w:sz w:val="24"/>
          <w:szCs w:val="24"/>
        </w:rPr>
        <w:t>ülésén meghozott</w:t>
      </w:r>
    </w:p>
    <w:p w14:paraId="7C52E428" w14:textId="77777777" w:rsidR="00A138B4" w:rsidRDefault="00A138B4" w:rsidP="0038486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04F63F" w14:textId="77777777" w:rsidR="002A0497" w:rsidRPr="0098029D" w:rsidRDefault="002A0497" w:rsidP="0038486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67CBCA" w14:textId="77777777" w:rsidR="007302BF" w:rsidRDefault="007302BF" w:rsidP="00721D62">
      <w:pPr>
        <w:tabs>
          <w:tab w:val="left" w:pos="28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b/>
          <w:color w:val="000000"/>
          <w:sz w:val="24"/>
          <w:szCs w:val="24"/>
        </w:rPr>
        <w:t>H A T Á R O Z A T O K</w:t>
      </w:r>
    </w:p>
    <w:p w14:paraId="7001FCB7" w14:textId="77777777" w:rsidR="00B61354" w:rsidRPr="0098029D" w:rsidRDefault="00B61354" w:rsidP="00721D62">
      <w:pPr>
        <w:tabs>
          <w:tab w:val="left" w:pos="28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748EDE5" w14:textId="25AE15A8" w:rsidR="00D020A6" w:rsidRPr="003C49EB" w:rsidRDefault="00E64900" w:rsidP="00D020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="00A138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1/2022.(X.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11</w:t>
      </w:r>
      <w:r w:rsidR="00A138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r w:rsidR="00D020A6"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határozat </w:t>
      </w:r>
      <w:r w:rsidR="00D020A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020A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020A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020A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020A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020A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020A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104495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D020A6">
        <w:rPr>
          <w:rFonts w:ascii="Times New Roman" w:hAnsi="Times New Roman" w:cs="Times New Roman"/>
          <w:bCs/>
          <w:color w:val="000000"/>
          <w:sz w:val="24"/>
          <w:szCs w:val="24"/>
        </w:rPr>
        <w:t>.o.</w:t>
      </w:r>
    </w:p>
    <w:p w14:paraId="63DB35F1" w14:textId="7A9D77AD" w:rsidR="00D020A6" w:rsidRDefault="00D020A6" w:rsidP="00D020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3C49EB">
        <w:rPr>
          <w:rFonts w:ascii="Times New Roman" w:hAnsi="Times New Roman" w:cs="Times New Roman"/>
          <w:color w:val="000000"/>
          <w:sz w:val="24"/>
          <w:szCs w:val="24"/>
        </w:rPr>
        <w:t>A Pénzügyi- és Ügyrendi Bizottság 202</w:t>
      </w:r>
      <w:r w:rsidR="00A138B4">
        <w:rPr>
          <w:rFonts w:ascii="Times New Roman" w:hAnsi="Times New Roman" w:cs="Times New Roman"/>
          <w:color w:val="000000"/>
          <w:sz w:val="24"/>
          <w:szCs w:val="24"/>
        </w:rPr>
        <w:t>2. szeptember 6-i</w:t>
      </w:r>
      <w:r w:rsidRPr="003C49EB">
        <w:rPr>
          <w:rFonts w:ascii="Times New Roman" w:hAnsi="Times New Roman" w:cs="Times New Roman"/>
          <w:color w:val="000000"/>
          <w:sz w:val="24"/>
          <w:szCs w:val="24"/>
        </w:rPr>
        <w:t xml:space="preserve"> nyílt ülésének napirendi pontja</w:t>
      </w:r>
    </w:p>
    <w:p w14:paraId="6AB9138D" w14:textId="7476BF09" w:rsidR="00B110EB" w:rsidRDefault="00B110EB" w:rsidP="00B110E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E349AD8" w14:textId="43BD93D7" w:rsidR="00B52EA4" w:rsidRPr="003C49EB" w:rsidRDefault="00B52EA4" w:rsidP="00B52E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72/2022.(X.11.)PÜB</w:t>
      </w: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F15C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F15C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F15C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F15C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F15C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F15C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1735D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0F15C1">
        <w:rPr>
          <w:rFonts w:ascii="Times New Roman" w:hAnsi="Times New Roman" w:cs="Times New Roman"/>
          <w:bCs/>
          <w:color w:val="000000"/>
          <w:sz w:val="24"/>
          <w:szCs w:val="24"/>
        </w:rPr>
        <w:t>.o.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33252AD5" w14:textId="72BB8DEA" w:rsidR="00B52EA4" w:rsidRDefault="00B52EA4" w:rsidP="00B52EA4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98029D">
        <w:rPr>
          <w:rFonts w:ascii="Times New Roman" w:hAnsi="Times New Roman"/>
          <w:b/>
          <w:color w:val="000000"/>
          <w:szCs w:val="24"/>
          <w:u w:val="single"/>
        </w:rPr>
        <w:t xml:space="preserve">Tárgy: </w:t>
      </w:r>
      <w:r>
        <w:rPr>
          <w:rFonts w:ascii="Times New Roman" w:hAnsi="Times New Roman"/>
          <w:szCs w:val="24"/>
        </w:rPr>
        <w:t xml:space="preserve">Rendelet-tervezet – a temetőről és a temetkezés rendjéről szóló 14/2022.(VIII.5.)önkormányzati rendelet módosításáról </w:t>
      </w:r>
    </w:p>
    <w:p w14:paraId="20403442" w14:textId="77777777" w:rsidR="00B52EA4" w:rsidRDefault="00B52EA4" w:rsidP="00B52EA4">
      <w:pPr>
        <w:pStyle w:val="Szvegtrzs"/>
        <w:spacing w:after="0"/>
        <w:jc w:val="both"/>
        <w:rPr>
          <w:rFonts w:ascii="Times New Roman" w:hAnsi="Times New Roman"/>
          <w:szCs w:val="24"/>
        </w:rPr>
      </w:pPr>
    </w:p>
    <w:p w14:paraId="33E90978" w14:textId="7F4478C3" w:rsidR="00B52EA4" w:rsidRPr="003C49EB" w:rsidRDefault="00B52EA4" w:rsidP="00B52E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73/2022.(X.11.)PÜB</w:t>
      </w: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F15C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F15C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F15C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F15C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F15C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F15C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1735D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0F15C1">
        <w:rPr>
          <w:rFonts w:ascii="Times New Roman" w:hAnsi="Times New Roman" w:cs="Times New Roman"/>
          <w:bCs/>
          <w:color w:val="000000"/>
          <w:sz w:val="24"/>
          <w:szCs w:val="24"/>
        </w:rPr>
        <w:t>.o.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0E1CFD24" w14:textId="5A219155" w:rsidR="00B52EA4" w:rsidRDefault="00B52EA4" w:rsidP="00B52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2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Tárgy</w:t>
      </w:r>
      <w:r w:rsidRPr="0004362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: </w:t>
      </w:r>
      <w:r w:rsidRPr="007870DE">
        <w:rPr>
          <w:rFonts w:ascii="Times New Roman" w:hAnsi="Times New Roman" w:cs="Times New Roman"/>
          <w:sz w:val="24"/>
          <w:szCs w:val="24"/>
        </w:rPr>
        <w:t>Az önkormányzat vagyonáról, a vagyonhasznosítás rendjéről és a vagyontárgyak feletti tulajdonosi jogok gyakorlásának szabályairól” szóló 13/2021.(X.19.) önkormányzati rendelet függelékének módosítása</w:t>
      </w:r>
    </w:p>
    <w:p w14:paraId="54D13D0C" w14:textId="77777777" w:rsidR="00B52EA4" w:rsidRPr="007870DE" w:rsidRDefault="00B52EA4" w:rsidP="00B52E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709B0B" w14:textId="3D72191F" w:rsidR="00B52EA4" w:rsidRPr="000F15C1" w:rsidRDefault="00B52EA4" w:rsidP="00B52EA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7</w:t>
      </w:r>
      <w:r w:rsidR="004E6CC6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4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/2022. (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X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11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.) önkormányzati határozat</w:t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E1735D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0F15C1">
        <w:rPr>
          <w:rFonts w:ascii="Times New Roman" w:hAnsi="Times New Roman" w:cs="Times New Roman"/>
          <w:bCs/>
          <w:color w:val="000000"/>
          <w:sz w:val="24"/>
          <w:szCs w:val="24"/>
        </w:rPr>
        <w:t>.o.</w:t>
      </w:r>
    </w:p>
    <w:p w14:paraId="5FF8C159" w14:textId="7A1FE706" w:rsidR="00B52EA4" w:rsidRDefault="00B52EA4" w:rsidP="00B52EA4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Tárgy: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Cs/>
          <w:sz w:val="24"/>
          <w:szCs w:val="24"/>
          <w:lang w:eastAsia="hu-HU"/>
        </w:rPr>
        <w:t>Döntés a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490/4 helyrajzi számú</w:t>
      </w:r>
      <w:r w:rsidRPr="00BE590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i</w:t>
      </w:r>
      <w:r w:rsidRPr="00BE5907">
        <w:rPr>
          <w:rFonts w:ascii="Times New Roman" w:hAnsi="Times New Roman"/>
          <w:sz w:val="24"/>
          <w:szCs w:val="24"/>
        </w:rPr>
        <w:t>pari terület</w:t>
      </w:r>
      <w:r>
        <w:rPr>
          <w:rFonts w:ascii="Times New Roman" w:hAnsi="Times New Roman"/>
          <w:sz w:val="24"/>
          <w:szCs w:val="24"/>
        </w:rPr>
        <w:t xml:space="preserve"> bérbeadásáról</w:t>
      </w:r>
    </w:p>
    <w:p w14:paraId="34EEC013" w14:textId="77777777" w:rsidR="00B52EA4" w:rsidRDefault="00B52EA4" w:rsidP="00B52EA4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</w:p>
    <w:p w14:paraId="651E50B1" w14:textId="0BA07FE4" w:rsidR="00B52EA4" w:rsidRPr="000F15C1" w:rsidRDefault="00B52EA4" w:rsidP="00B52EA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7</w:t>
      </w:r>
      <w:r w:rsidR="004E6CC6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5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/2022. (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X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11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.) önkormányzati határozat</w:t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E1735D">
        <w:rPr>
          <w:rFonts w:ascii="Times New Roman" w:hAnsi="Times New Roman" w:cs="Times New Roman"/>
          <w:bCs/>
          <w:color w:val="000000"/>
          <w:sz w:val="24"/>
          <w:szCs w:val="24"/>
        </w:rPr>
        <w:t>7.</w:t>
      </w:r>
      <w:r w:rsidR="000F15C1">
        <w:rPr>
          <w:rFonts w:ascii="Times New Roman" w:hAnsi="Times New Roman" w:cs="Times New Roman"/>
          <w:bCs/>
          <w:color w:val="000000"/>
          <w:sz w:val="24"/>
          <w:szCs w:val="24"/>
        </w:rPr>
        <w:t>o.</w:t>
      </w:r>
    </w:p>
    <w:p w14:paraId="570A7C94" w14:textId="77777777" w:rsidR="00B52EA4" w:rsidRDefault="00B52EA4" w:rsidP="00B52EA4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Tárgy: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Cs/>
          <w:sz w:val="24"/>
          <w:szCs w:val="24"/>
          <w:lang w:eastAsia="hu-HU"/>
        </w:rPr>
        <w:t>Döntés a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490/5 helyrajzi számú i</w:t>
      </w:r>
      <w:r w:rsidRPr="00BE5907">
        <w:rPr>
          <w:rFonts w:ascii="Times New Roman" w:hAnsi="Times New Roman"/>
          <w:sz w:val="24"/>
          <w:szCs w:val="24"/>
        </w:rPr>
        <w:t>pari terület</w:t>
      </w:r>
      <w:r>
        <w:rPr>
          <w:rFonts w:ascii="Times New Roman" w:hAnsi="Times New Roman"/>
          <w:sz w:val="24"/>
          <w:szCs w:val="24"/>
        </w:rPr>
        <w:t xml:space="preserve"> bérbeadásáról</w:t>
      </w:r>
    </w:p>
    <w:p w14:paraId="485A1148" w14:textId="77777777" w:rsidR="00B52EA4" w:rsidRPr="00BE5907" w:rsidRDefault="00B52EA4" w:rsidP="00B52EA4">
      <w:pPr>
        <w:spacing w:after="0" w:line="240" w:lineRule="auto"/>
        <w:ind w:left="851" w:hanging="851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255D6FD" w14:textId="4F7DE325" w:rsidR="00B52EA4" w:rsidRPr="000F15C1" w:rsidRDefault="00B52EA4" w:rsidP="00B52EA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7</w:t>
      </w:r>
      <w:r w:rsidR="004E6CC6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/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2022. (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X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11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.) önkormányzati határozat</w:t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E1735D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0F15C1">
        <w:rPr>
          <w:rFonts w:ascii="Times New Roman" w:hAnsi="Times New Roman" w:cs="Times New Roman"/>
          <w:bCs/>
          <w:color w:val="000000"/>
          <w:sz w:val="24"/>
          <w:szCs w:val="24"/>
        </w:rPr>
        <w:t>.o.</w:t>
      </w:r>
    </w:p>
    <w:p w14:paraId="72258DF6" w14:textId="464B6C26" w:rsidR="00B52EA4" w:rsidRDefault="00B52EA4" w:rsidP="00B52EA4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Tárgy: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Cs/>
          <w:sz w:val="24"/>
          <w:szCs w:val="24"/>
          <w:lang w:eastAsia="hu-HU"/>
        </w:rPr>
        <w:t>Döntés a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490/7 helyrajzi számú</w:t>
      </w:r>
      <w:r w:rsidRPr="00BE590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i</w:t>
      </w:r>
      <w:r w:rsidRPr="00BE5907">
        <w:rPr>
          <w:rFonts w:ascii="Times New Roman" w:hAnsi="Times New Roman"/>
          <w:sz w:val="24"/>
          <w:szCs w:val="24"/>
        </w:rPr>
        <w:t>pari terület</w:t>
      </w:r>
      <w:r>
        <w:rPr>
          <w:rFonts w:ascii="Times New Roman" w:hAnsi="Times New Roman"/>
          <w:sz w:val="24"/>
          <w:szCs w:val="24"/>
        </w:rPr>
        <w:t xml:space="preserve"> bérbeadásáról</w:t>
      </w:r>
    </w:p>
    <w:p w14:paraId="5680C013" w14:textId="77777777" w:rsidR="00B52EA4" w:rsidRDefault="00B52EA4" w:rsidP="00B52EA4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</w:p>
    <w:p w14:paraId="25C3FF58" w14:textId="65A52BA2" w:rsidR="00B52EA4" w:rsidRPr="000F15C1" w:rsidRDefault="00B52EA4" w:rsidP="00B52EA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7</w:t>
      </w:r>
      <w:r w:rsidR="004E6CC6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7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/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2022. (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X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11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.) önkormányzati határozat</w:t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E1735D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0F15C1">
        <w:rPr>
          <w:rFonts w:ascii="Times New Roman" w:hAnsi="Times New Roman" w:cs="Times New Roman"/>
          <w:bCs/>
          <w:color w:val="000000"/>
          <w:sz w:val="24"/>
          <w:szCs w:val="24"/>
        </w:rPr>
        <w:t>.o.</w:t>
      </w:r>
    </w:p>
    <w:p w14:paraId="6B2798E0" w14:textId="245583AD" w:rsidR="00B52EA4" w:rsidRDefault="00B52EA4" w:rsidP="00B52EA4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Tárgy: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Cs/>
          <w:sz w:val="24"/>
          <w:szCs w:val="24"/>
          <w:lang w:eastAsia="hu-HU"/>
        </w:rPr>
        <w:t>Döntés a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490/2 és 490/3 helyrajzi számú</w:t>
      </w:r>
      <w:r w:rsidRPr="00BE590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i</w:t>
      </w:r>
      <w:r w:rsidRPr="00BE5907">
        <w:rPr>
          <w:rFonts w:ascii="Times New Roman" w:hAnsi="Times New Roman"/>
          <w:sz w:val="24"/>
          <w:szCs w:val="24"/>
        </w:rPr>
        <w:t>pari terület</w:t>
      </w:r>
      <w:r>
        <w:rPr>
          <w:rFonts w:ascii="Times New Roman" w:hAnsi="Times New Roman"/>
          <w:sz w:val="24"/>
          <w:szCs w:val="24"/>
        </w:rPr>
        <w:t>ek bérbeadásáról</w:t>
      </w:r>
    </w:p>
    <w:p w14:paraId="7FA95777" w14:textId="77777777" w:rsidR="00B52EA4" w:rsidRDefault="00B52EA4" w:rsidP="00B52EA4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</w:p>
    <w:p w14:paraId="6920B545" w14:textId="52191535" w:rsidR="00B52EA4" w:rsidRPr="000F15C1" w:rsidRDefault="00B52EA4" w:rsidP="00B52EA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7</w:t>
      </w:r>
      <w:r w:rsidR="004E6CC6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/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2022. (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X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11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.) önkormányzati határozat</w:t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E1735D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0F15C1">
        <w:rPr>
          <w:rFonts w:ascii="Times New Roman" w:hAnsi="Times New Roman" w:cs="Times New Roman"/>
          <w:bCs/>
          <w:color w:val="000000"/>
          <w:sz w:val="24"/>
          <w:szCs w:val="24"/>
        </w:rPr>
        <w:t>.o.</w:t>
      </w:r>
    </w:p>
    <w:p w14:paraId="26D7077D" w14:textId="0C026F15" w:rsidR="00B52EA4" w:rsidRDefault="00B52EA4" w:rsidP="00B52EA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Tárgy: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31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Forrás-4 Szennyvíz-Közmű Önkormányzati Társulás megszüntetése — megszűnés időpontjának módosítása</w:t>
      </w:r>
    </w:p>
    <w:p w14:paraId="546C31A6" w14:textId="77777777" w:rsidR="00B52EA4" w:rsidRPr="00D313BF" w:rsidRDefault="00B52EA4" w:rsidP="00B52E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246FDB6" w14:textId="3084BD44" w:rsidR="00B52EA4" w:rsidRPr="000F15C1" w:rsidRDefault="004E6CC6" w:rsidP="00B52EA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79/2</w:t>
      </w:r>
      <w:r w:rsidR="00B52EA4"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022. (</w:t>
      </w:r>
      <w:r w:rsidR="00B52EA4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X</w:t>
      </w:r>
      <w:r w:rsidR="00B52EA4"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. </w:t>
      </w:r>
      <w:r w:rsidR="00B52EA4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11</w:t>
      </w:r>
      <w:r w:rsidR="00B52EA4"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.) önkormányzati határozat</w:t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E1735D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0F15C1">
        <w:rPr>
          <w:rFonts w:ascii="Times New Roman" w:hAnsi="Times New Roman" w:cs="Times New Roman"/>
          <w:bCs/>
          <w:color w:val="000000"/>
          <w:sz w:val="24"/>
          <w:szCs w:val="24"/>
        </w:rPr>
        <w:t>.o.</w:t>
      </w:r>
    </w:p>
    <w:p w14:paraId="187FE48B" w14:textId="1E8D6559" w:rsidR="00B52EA4" w:rsidRDefault="00B52EA4" w:rsidP="00B52E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Tárgy: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Közbeszerzési eljárás megindítása – „Üllés Nagyközség belterületi vízrendezés III. ütem – 2021</w:t>
      </w:r>
    </w:p>
    <w:p w14:paraId="3175B736" w14:textId="77777777" w:rsidR="00B52EA4" w:rsidRPr="00D313BF" w:rsidRDefault="00B52EA4" w:rsidP="00B52E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D6F6F86" w14:textId="3774BDC8" w:rsidR="00B52EA4" w:rsidRPr="000F15C1" w:rsidRDefault="00B52EA4" w:rsidP="00B52EA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8</w:t>
      </w:r>
      <w:r w:rsidR="004E6CC6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/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2022. (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X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11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.) önkormányzati határozat</w:t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0F15C1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E1735D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="000F15C1">
        <w:rPr>
          <w:rFonts w:ascii="Times New Roman" w:hAnsi="Times New Roman" w:cs="Times New Roman"/>
          <w:bCs/>
          <w:color w:val="000000"/>
          <w:sz w:val="24"/>
          <w:szCs w:val="24"/>
        </w:rPr>
        <w:t>.o.</w:t>
      </w:r>
    </w:p>
    <w:p w14:paraId="37166F60" w14:textId="77777777" w:rsidR="00B52EA4" w:rsidRPr="00A77247" w:rsidRDefault="00B52EA4" w:rsidP="00B52EA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 xml:space="preserve">Zárt ülés elrendelése </w:t>
      </w:r>
    </w:p>
    <w:p w14:paraId="0A8BBF3F" w14:textId="77777777" w:rsidR="00B52EA4" w:rsidRDefault="00B52EA4" w:rsidP="00B110E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B25A0AE" w14:textId="41FA13BF" w:rsidR="00A6475E" w:rsidRDefault="00A6475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0FDBE8BA" w14:textId="02831E14" w:rsidR="007302BF" w:rsidRPr="0038486C" w:rsidRDefault="007302BF" w:rsidP="0038486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J</w:t>
      </w:r>
      <w:r w:rsidRPr="00E96F82">
        <w:rPr>
          <w:rFonts w:ascii="Times New Roman" w:hAnsi="Times New Roman" w:cs="Times New Roman"/>
          <w:b/>
          <w:color w:val="000000"/>
          <w:sz w:val="24"/>
          <w:szCs w:val="24"/>
        </w:rPr>
        <w:t>egyzőkönyv</w:t>
      </w:r>
    </w:p>
    <w:p w14:paraId="63785993" w14:textId="77777777" w:rsidR="007B4078" w:rsidRPr="00E96F82" w:rsidRDefault="007B4078" w:rsidP="00422957">
      <w:pPr>
        <w:tabs>
          <w:tab w:val="left" w:pos="752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1145E8" w14:textId="10A22991" w:rsidR="007302BF" w:rsidRPr="00E96F82" w:rsidRDefault="007302BF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Készült: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Üllés Nagyközségi Önkormányzat Képviselőtestület 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Pénzügyi</w:t>
      </w:r>
      <w:r w:rsidR="000447DD">
        <w:rPr>
          <w:rFonts w:ascii="Times New Roman" w:hAnsi="Times New Roman" w:cs="Times New Roman"/>
          <w:color w:val="000000"/>
          <w:sz w:val="24"/>
          <w:szCs w:val="24"/>
          <w:u w:val="single"/>
        </w:rPr>
        <w:t>- és Ügyrendi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Bizottsága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500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38B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64900">
        <w:rPr>
          <w:rFonts w:ascii="Times New Roman" w:hAnsi="Times New Roman" w:cs="Times New Roman"/>
          <w:color w:val="000000"/>
          <w:sz w:val="24"/>
          <w:szCs w:val="24"/>
        </w:rPr>
        <w:t>október 11-én</w:t>
      </w:r>
      <w:r w:rsidR="000605C5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egtartott </w:t>
      </w:r>
      <w:r w:rsidR="00663529">
        <w:rPr>
          <w:rFonts w:ascii="Times New Roman" w:hAnsi="Times New Roman" w:cs="Times New Roman"/>
          <w:color w:val="000000"/>
          <w:sz w:val="24"/>
          <w:szCs w:val="24"/>
        </w:rPr>
        <w:t>nyílt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ülésén </w:t>
      </w:r>
    </w:p>
    <w:p w14:paraId="00B3962C" w14:textId="77777777" w:rsidR="007302BF" w:rsidRPr="00E96F82" w:rsidRDefault="007302BF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94D501" w14:textId="77777777" w:rsidR="007302BF" w:rsidRPr="00E96F82" w:rsidRDefault="007302BF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Helye: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E80">
        <w:rPr>
          <w:rFonts w:ascii="Times New Roman" w:hAnsi="Times New Roman" w:cs="Times New Roman"/>
          <w:color w:val="000000"/>
          <w:sz w:val="24"/>
          <w:szCs w:val="24"/>
        </w:rPr>
        <w:t>Polgármesteri Hivatal, Tárgyaló</w:t>
      </w:r>
      <w:r w:rsidR="00CD1A5C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BC319F" w14:textId="77777777" w:rsidR="007302BF" w:rsidRPr="00E96F82" w:rsidRDefault="007302BF" w:rsidP="0042295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AC8972F" w14:textId="063544A5" w:rsidR="007302BF" w:rsidRPr="00E96F82" w:rsidRDefault="007302BF" w:rsidP="0042295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</w:t>
      </w:r>
      <w:r w:rsidR="000447D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és Ügyrendi 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Bizottság részéről jelen vannak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C5CA850" w14:textId="154EB65A" w:rsidR="007302BF" w:rsidRDefault="001C5D7E" w:rsidP="00422957">
      <w:pPr>
        <w:tabs>
          <w:tab w:val="left" w:pos="669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Dudás János elnök, </w:t>
      </w:r>
      <w:r w:rsidR="00A138B4">
        <w:rPr>
          <w:rFonts w:ascii="Times New Roman" w:hAnsi="Times New Roman" w:cs="Times New Roman"/>
          <w:color w:val="000000"/>
          <w:sz w:val="24"/>
          <w:szCs w:val="24"/>
        </w:rPr>
        <w:t>Mészáros Marcell</w:t>
      </w:r>
      <w:r w:rsidR="00A64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5C5">
        <w:rPr>
          <w:rFonts w:ascii="Times New Roman" w:hAnsi="Times New Roman" w:cs="Times New Roman"/>
          <w:color w:val="000000"/>
          <w:sz w:val="24"/>
          <w:szCs w:val="24"/>
        </w:rPr>
        <w:t>bizottság tagja</w:t>
      </w:r>
    </w:p>
    <w:p w14:paraId="10E31B4D" w14:textId="07B66241" w:rsidR="000605C5" w:rsidRDefault="000605C5" w:rsidP="00422957">
      <w:pPr>
        <w:tabs>
          <w:tab w:val="left" w:pos="669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AE41CFE" w14:textId="49A4D4EA" w:rsidR="00E64900" w:rsidRDefault="00E64900" w:rsidP="00422957">
      <w:pPr>
        <w:tabs>
          <w:tab w:val="left" w:pos="669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64900">
        <w:rPr>
          <w:rFonts w:ascii="Times New Roman" w:hAnsi="Times New Roman" w:cs="Times New Roman"/>
          <w:color w:val="000000"/>
          <w:sz w:val="24"/>
          <w:szCs w:val="24"/>
          <w:u w:val="single"/>
        </w:rPr>
        <w:t>Távolmaradását előzetesen jelezte</w:t>
      </w:r>
      <w:r>
        <w:rPr>
          <w:rFonts w:ascii="Times New Roman" w:hAnsi="Times New Roman" w:cs="Times New Roman"/>
          <w:color w:val="000000"/>
          <w:sz w:val="24"/>
          <w:szCs w:val="24"/>
        </w:rPr>
        <w:t>: Fodorné Bodrogi Judit bizottság tagja</w:t>
      </w:r>
    </w:p>
    <w:p w14:paraId="5388EFBF" w14:textId="77777777" w:rsidR="00E64900" w:rsidRPr="00E96F82" w:rsidRDefault="00E64900" w:rsidP="00422957">
      <w:pPr>
        <w:tabs>
          <w:tab w:val="left" w:pos="669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9B2180" w14:textId="77777777" w:rsidR="000447DD" w:rsidRDefault="007302BF" w:rsidP="0042295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Tanácskozási joggal jelen van:</w:t>
      </w:r>
      <w:r w:rsidR="00C00FCE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2456" w:rsidRPr="00E96F82">
        <w:rPr>
          <w:rFonts w:ascii="Times New Roman" w:hAnsi="Times New Roman" w:cs="Times New Roman"/>
          <w:color w:val="000000"/>
          <w:sz w:val="24"/>
          <w:szCs w:val="24"/>
        </w:rPr>
        <w:t>Nagy Attila Gyula polgármester</w:t>
      </w:r>
      <w:r w:rsidR="000447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500E2">
        <w:rPr>
          <w:rFonts w:ascii="Times New Roman" w:hAnsi="Times New Roman" w:cs="Times New Roman"/>
          <w:color w:val="000000"/>
          <w:sz w:val="24"/>
          <w:szCs w:val="24"/>
        </w:rPr>
        <w:t xml:space="preserve">Juhász Attila alpolgármester, </w:t>
      </w:r>
      <w:r w:rsidR="00602456" w:rsidRPr="00E96F82">
        <w:rPr>
          <w:rFonts w:ascii="Times New Roman" w:hAnsi="Times New Roman" w:cs="Times New Roman"/>
          <w:color w:val="000000"/>
          <w:sz w:val="24"/>
          <w:szCs w:val="24"/>
        </w:rPr>
        <w:t>Dr. Borbás Zsuzsanna jegyző</w:t>
      </w:r>
    </w:p>
    <w:p w14:paraId="2161251C" w14:textId="77777777" w:rsidR="002A0497" w:rsidRPr="00E96F82" w:rsidRDefault="002A0497" w:rsidP="0042295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6D97585" w14:textId="77777777" w:rsidR="007302BF" w:rsidRPr="00E96F82" w:rsidRDefault="007302BF" w:rsidP="0042295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Jegyzőkönyvvezető: 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>Balogh Márta igazgatási ügyintéző</w:t>
      </w:r>
    </w:p>
    <w:p w14:paraId="7F7E3AB1" w14:textId="77777777" w:rsidR="007302BF" w:rsidRPr="00E96F82" w:rsidRDefault="007302BF" w:rsidP="0042295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89E8E2A" w14:textId="20E240F1" w:rsidR="007302BF" w:rsidRPr="00E96F82" w:rsidRDefault="000447DD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 w:rsidR="00721D62" w:rsidRPr="00721D62">
        <w:rPr>
          <w:rFonts w:ascii="Times New Roman" w:hAnsi="Times New Roman" w:cs="Times New Roman"/>
          <w:color w:val="000000"/>
          <w:sz w:val="24"/>
          <w:szCs w:val="24"/>
        </w:rPr>
        <w:t>PÜB elnök</w:t>
      </w:r>
      <w:r w:rsidR="00A31906" w:rsidRPr="00721D6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31906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köszönti a megjelenteket, megállapítja, hogy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500E2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bizottsági tag közül </w:t>
      </w:r>
      <w:r w:rsidR="00E6490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jelen van, a bizottság határozatképes, a </w:t>
      </w:r>
      <w:r w:rsidR="00663529">
        <w:rPr>
          <w:rFonts w:ascii="Times New Roman" w:hAnsi="Times New Roman" w:cs="Times New Roman"/>
          <w:color w:val="000000"/>
          <w:sz w:val="24"/>
          <w:szCs w:val="24"/>
        </w:rPr>
        <w:t>nyílt</w:t>
      </w:r>
      <w:r w:rsidR="00D006AE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ülést megnyitja. </w:t>
      </w:r>
    </w:p>
    <w:p w14:paraId="65C0B074" w14:textId="15F8D818" w:rsidR="007302BF" w:rsidRPr="00E96F82" w:rsidRDefault="007302BF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06199645"/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A jegyzőkönyv másik aláírójaként </w:t>
      </w:r>
      <w:r w:rsidR="00E64900">
        <w:rPr>
          <w:rFonts w:ascii="Times New Roman" w:hAnsi="Times New Roman" w:cs="Times New Roman"/>
          <w:color w:val="000000"/>
          <w:sz w:val="24"/>
          <w:szCs w:val="24"/>
        </w:rPr>
        <w:t>Mészáros Marcell</w:t>
      </w:r>
      <w:r w:rsidR="001C5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bizottsági tagot, jegyzőkönyvvezetőnek Balogh Márta igazgatási előadót javasolja. </w:t>
      </w:r>
    </w:p>
    <w:p w14:paraId="2C3E521F" w14:textId="77777777" w:rsidR="007302BF" w:rsidRDefault="007302BF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E12C07" w14:textId="77777777" w:rsidR="000447DD" w:rsidRPr="00E96F82" w:rsidRDefault="000447DD" w:rsidP="0042295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 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Pénzügyi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 és Ügyrendi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Bizottság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a javaslattal egyhangúan egyetért. </w:t>
      </w:r>
    </w:p>
    <w:p w14:paraId="7262EE4B" w14:textId="77777777" w:rsidR="000447DD" w:rsidRPr="00E96F82" w:rsidRDefault="000447DD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585CA6DC" w14:textId="0686D941" w:rsidR="007302BF" w:rsidRPr="003C49EB" w:rsidRDefault="000447DD" w:rsidP="003C49EB">
      <w:pPr>
        <w:pStyle w:val="Style4"/>
        <w:widowControl/>
        <w:spacing w:line="240" w:lineRule="auto"/>
        <w:rPr>
          <w:color w:val="000000"/>
        </w:rPr>
      </w:pPr>
      <w:r w:rsidRPr="003C49EB">
        <w:rPr>
          <w:color w:val="000000"/>
          <w:u w:val="single"/>
        </w:rPr>
        <w:t xml:space="preserve">Dudás János </w:t>
      </w:r>
      <w:r w:rsidR="00A82B17" w:rsidRPr="003C49EB">
        <w:rPr>
          <w:color w:val="000000"/>
        </w:rPr>
        <w:t>PÜB</w:t>
      </w:r>
      <w:r w:rsidR="007302BF" w:rsidRPr="003C49EB">
        <w:rPr>
          <w:color w:val="000000"/>
        </w:rPr>
        <w:t xml:space="preserve"> </w:t>
      </w:r>
      <w:r w:rsidR="00CD1A5C" w:rsidRPr="003C49EB">
        <w:rPr>
          <w:color w:val="000000"/>
        </w:rPr>
        <w:t xml:space="preserve">elnök: </w:t>
      </w:r>
      <w:r w:rsidR="007302BF" w:rsidRPr="003C49EB">
        <w:rPr>
          <w:color w:val="000000"/>
        </w:rPr>
        <w:t xml:space="preserve">javasolja a </w:t>
      </w:r>
      <w:r w:rsidR="00663529" w:rsidRPr="003C49EB">
        <w:rPr>
          <w:color w:val="000000"/>
        </w:rPr>
        <w:t>nyílt</w:t>
      </w:r>
      <w:r w:rsidR="00854D09" w:rsidRPr="003C49EB">
        <w:rPr>
          <w:color w:val="000000"/>
        </w:rPr>
        <w:t xml:space="preserve"> </w:t>
      </w:r>
      <w:r w:rsidR="007302BF" w:rsidRPr="003C49EB">
        <w:rPr>
          <w:color w:val="000000"/>
        </w:rPr>
        <w:t>ülés napirendjeként a megh</w:t>
      </w:r>
      <w:r w:rsidR="009C12AA" w:rsidRPr="003C49EB">
        <w:rPr>
          <w:color w:val="000000"/>
        </w:rPr>
        <w:t>ívóban szereplő napirend</w:t>
      </w:r>
      <w:r w:rsidR="002026AB" w:rsidRPr="003C49EB">
        <w:rPr>
          <w:color w:val="000000"/>
        </w:rPr>
        <w:t>ek</w:t>
      </w:r>
      <w:r w:rsidR="00C677C4" w:rsidRPr="003C49EB">
        <w:rPr>
          <w:color w:val="000000"/>
        </w:rPr>
        <w:t xml:space="preserve"> </w:t>
      </w:r>
      <w:r w:rsidR="007302BF" w:rsidRPr="003C49EB">
        <w:rPr>
          <w:color w:val="000000"/>
        </w:rPr>
        <w:t xml:space="preserve">megtárgyalását, </w:t>
      </w:r>
      <w:r w:rsidR="00C767A8" w:rsidRPr="003C49EB">
        <w:rPr>
          <w:color w:val="000000"/>
        </w:rPr>
        <w:t xml:space="preserve">melyet szavazásra bocsát. </w:t>
      </w:r>
    </w:p>
    <w:p w14:paraId="757A2A3F" w14:textId="77777777" w:rsidR="007302BF" w:rsidRPr="003C49EB" w:rsidRDefault="007302BF" w:rsidP="003C49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6AB3BB67" w14:textId="5B15BD68" w:rsidR="007302BF" w:rsidRPr="003C49EB" w:rsidRDefault="008E1B49" w:rsidP="003C49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9EB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 w:rsidRPr="003C4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49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C4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2BF" w:rsidRPr="003C49EB">
        <w:rPr>
          <w:rFonts w:ascii="Times New Roman" w:hAnsi="Times New Roman" w:cs="Times New Roman"/>
          <w:color w:val="000000"/>
          <w:sz w:val="24"/>
          <w:szCs w:val="24"/>
        </w:rPr>
        <w:t xml:space="preserve">igen szavazattal a javaslattal egyetért, és az alábbi határozatot hozza: </w:t>
      </w:r>
    </w:p>
    <w:p w14:paraId="0C295CD3" w14:textId="77777777" w:rsidR="007302BF" w:rsidRPr="003C49EB" w:rsidRDefault="007302BF" w:rsidP="003C49E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BC7629B" w14:textId="77BE71B9" w:rsidR="00A138B4" w:rsidRPr="003C49EB" w:rsidRDefault="00E64900" w:rsidP="00A13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="00A138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1/2022.(X.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11</w:t>
      </w:r>
      <w:r w:rsidR="00A138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r w:rsidR="00A138B4"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határozat </w:t>
      </w:r>
      <w:r w:rsidR="00A138B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138B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138B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138B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138B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138B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138B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3B1EAC5A" w14:textId="643E45E6" w:rsidR="00A138B4" w:rsidRDefault="00A138B4" w:rsidP="00A13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3C49EB">
        <w:rPr>
          <w:rFonts w:ascii="Times New Roman" w:hAnsi="Times New Roman" w:cs="Times New Roman"/>
          <w:color w:val="000000"/>
          <w:sz w:val="24"/>
          <w:szCs w:val="24"/>
        </w:rPr>
        <w:t>A Pénzügyi- és Ügyrendi Bizottság 202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64900">
        <w:rPr>
          <w:rFonts w:ascii="Times New Roman" w:hAnsi="Times New Roman" w:cs="Times New Roman"/>
          <w:color w:val="000000"/>
          <w:sz w:val="24"/>
          <w:szCs w:val="24"/>
        </w:rPr>
        <w:t>október 11-i</w:t>
      </w:r>
      <w:r w:rsidRPr="003C49EB">
        <w:rPr>
          <w:rFonts w:ascii="Times New Roman" w:hAnsi="Times New Roman" w:cs="Times New Roman"/>
          <w:color w:val="000000"/>
          <w:sz w:val="24"/>
          <w:szCs w:val="24"/>
        </w:rPr>
        <w:t xml:space="preserve"> nyílt ülésének napirendi pontja</w:t>
      </w:r>
    </w:p>
    <w:p w14:paraId="440C75E0" w14:textId="77777777" w:rsidR="00E64900" w:rsidRDefault="00E64900" w:rsidP="00A13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7856A7" w14:textId="77777777" w:rsidR="007302BF" w:rsidRPr="00266E10" w:rsidRDefault="0086356D" w:rsidP="00266E1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6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 </w:t>
      </w:r>
      <w:r w:rsidR="007302BF" w:rsidRPr="00266E10">
        <w:rPr>
          <w:rFonts w:ascii="Times New Roman" w:hAnsi="Times New Roman" w:cs="Times New Roman"/>
          <w:b/>
          <w:color w:val="000000"/>
          <w:sz w:val="24"/>
          <w:szCs w:val="24"/>
        </w:rPr>
        <w:t>A T Á R O Z A T</w:t>
      </w:r>
    </w:p>
    <w:p w14:paraId="66A10C72" w14:textId="77777777" w:rsidR="007302BF" w:rsidRPr="00A6475E" w:rsidRDefault="007302BF" w:rsidP="00A647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77211" w14:textId="68C21AEC" w:rsidR="00C500E2" w:rsidRDefault="00BF566E" w:rsidP="00E6490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i/>
          <w:color w:val="538135"/>
          <w:sz w:val="24"/>
          <w:szCs w:val="24"/>
        </w:rPr>
      </w:pPr>
      <w:r w:rsidRPr="00E64900">
        <w:rPr>
          <w:rFonts w:ascii="Times New Roman" w:hAnsi="Times New Roman" w:cs="Times New Roman"/>
          <w:color w:val="000000"/>
          <w:sz w:val="24"/>
          <w:szCs w:val="24"/>
        </w:rPr>
        <w:t xml:space="preserve">A Pénzügyi- és Ügyrendi Bizottság </w:t>
      </w:r>
      <w:r w:rsidR="007302BF" w:rsidRPr="00E64900">
        <w:rPr>
          <w:rFonts w:ascii="Times New Roman" w:hAnsi="Times New Roman" w:cs="Times New Roman"/>
          <w:sz w:val="24"/>
          <w:szCs w:val="24"/>
        </w:rPr>
        <w:t xml:space="preserve">a </w:t>
      </w:r>
      <w:r w:rsidR="00C767A8" w:rsidRPr="00E64900">
        <w:rPr>
          <w:rFonts w:ascii="Times New Roman" w:hAnsi="Times New Roman" w:cs="Times New Roman"/>
          <w:sz w:val="24"/>
          <w:szCs w:val="24"/>
        </w:rPr>
        <w:t>20</w:t>
      </w:r>
      <w:r w:rsidR="00C500E2" w:rsidRPr="00E64900">
        <w:rPr>
          <w:rFonts w:ascii="Times New Roman" w:hAnsi="Times New Roman" w:cs="Times New Roman"/>
          <w:sz w:val="24"/>
          <w:szCs w:val="24"/>
        </w:rPr>
        <w:t>2</w:t>
      </w:r>
      <w:r w:rsidR="00A138B4" w:rsidRPr="00E64900">
        <w:rPr>
          <w:rFonts w:ascii="Times New Roman" w:hAnsi="Times New Roman" w:cs="Times New Roman"/>
          <w:sz w:val="24"/>
          <w:szCs w:val="24"/>
        </w:rPr>
        <w:t xml:space="preserve">2. </w:t>
      </w:r>
      <w:r w:rsidR="00E64900" w:rsidRPr="00E64900">
        <w:rPr>
          <w:rFonts w:ascii="Times New Roman" w:hAnsi="Times New Roman" w:cs="Times New Roman"/>
          <w:sz w:val="24"/>
          <w:szCs w:val="24"/>
        </w:rPr>
        <w:t>október 11-i</w:t>
      </w:r>
      <w:r w:rsidR="007B084D" w:rsidRPr="00E64900">
        <w:rPr>
          <w:rFonts w:ascii="Times New Roman" w:hAnsi="Times New Roman" w:cs="Times New Roman"/>
          <w:sz w:val="24"/>
          <w:szCs w:val="24"/>
        </w:rPr>
        <w:t xml:space="preserve"> ny</w:t>
      </w:r>
      <w:r w:rsidR="00C12B44" w:rsidRPr="00E64900">
        <w:rPr>
          <w:rFonts w:ascii="Times New Roman" w:hAnsi="Times New Roman" w:cs="Times New Roman"/>
          <w:sz w:val="24"/>
          <w:szCs w:val="24"/>
        </w:rPr>
        <w:t>ílt ülés</w:t>
      </w:r>
      <w:r w:rsidR="007302BF" w:rsidRPr="00E64900">
        <w:rPr>
          <w:rFonts w:ascii="Times New Roman" w:hAnsi="Times New Roman" w:cs="Times New Roman"/>
          <w:sz w:val="24"/>
          <w:szCs w:val="24"/>
        </w:rPr>
        <w:t xml:space="preserve"> napirendi pontj</w:t>
      </w:r>
      <w:r w:rsidR="002026AB" w:rsidRPr="00E64900">
        <w:rPr>
          <w:rFonts w:ascii="Times New Roman" w:hAnsi="Times New Roman" w:cs="Times New Roman"/>
          <w:sz w:val="24"/>
          <w:szCs w:val="24"/>
        </w:rPr>
        <w:t>ait</w:t>
      </w:r>
      <w:r w:rsidR="007302BF" w:rsidRPr="00E64900">
        <w:rPr>
          <w:rFonts w:ascii="Times New Roman" w:hAnsi="Times New Roman" w:cs="Times New Roman"/>
          <w:sz w:val="24"/>
          <w:szCs w:val="24"/>
        </w:rPr>
        <w:t xml:space="preserve"> az alábbiak szerint elfogadja: </w:t>
      </w:r>
      <w:r w:rsidR="007B084D" w:rsidRPr="00E64900">
        <w:rPr>
          <w:rFonts w:ascii="Times New Roman" w:hAnsi="Times New Roman" w:cs="Times New Roman"/>
          <w:i/>
          <w:color w:val="538135"/>
          <w:sz w:val="24"/>
          <w:szCs w:val="24"/>
        </w:rPr>
        <w:t xml:space="preserve"> </w:t>
      </w:r>
    </w:p>
    <w:p w14:paraId="798FBB1A" w14:textId="77777777" w:rsidR="00E64900" w:rsidRPr="00E64900" w:rsidRDefault="00E64900" w:rsidP="00E6490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i/>
          <w:color w:val="538135"/>
          <w:sz w:val="24"/>
          <w:szCs w:val="24"/>
        </w:rPr>
      </w:pPr>
    </w:p>
    <w:p w14:paraId="0020C9E3" w14:textId="77777777" w:rsidR="00E64900" w:rsidRPr="00E64900" w:rsidRDefault="00E64900" w:rsidP="00E64900">
      <w:pPr>
        <w:tabs>
          <w:tab w:val="left" w:pos="2127"/>
          <w:tab w:val="left" w:pos="5529"/>
        </w:tabs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6490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1.) </w:t>
      </w:r>
      <w:r w:rsidRPr="00E64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Rendelet-tervezet – a temetőről és a temetkezés rendjéről szóló 14/2022.(VIII.5.)                               önkormányzati rendelet módosításáról</w:t>
      </w:r>
    </w:p>
    <w:p w14:paraId="04EDABCA" w14:textId="77777777" w:rsidR="00E64900" w:rsidRPr="00E64900" w:rsidRDefault="00E64900" w:rsidP="00E6490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14:paraId="2CE40457" w14:textId="77777777" w:rsidR="00E64900" w:rsidRPr="00E64900" w:rsidRDefault="00E64900" w:rsidP="00E649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42874229" w14:textId="77777777" w:rsidR="00E64900" w:rsidRPr="00E64900" w:rsidRDefault="00E64900" w:rsidP="00E649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6490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2.) </w:t>
      </w:r>
    </w:p>
    <w:p w14:paraId="5A01F8CF" w14:textId="77777777" w:rsidR="00E64900" w:rsidRPr="00E64900" w:rsidRDefault="00E64900" w:rsidP="00E649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E64900">
        <w:rPr>
          <w:rFonts w:ascii="Times New Roman" w:hAnsi="Times New Roman" w:cs="Times New Roman"/>
          <w:b/>
          <w:bCs/>
          <w:sz w:val="24"/>
          <w:szCs w:val="24"/>
        </w:rPr>
        <w:t>Az önkormányzat vagyonáról, a vagyonhasznosítás rendjéről és a vagyontárgyak feletti tulajdonosi jogok gyakorlásának szabályairól” szóló 13/2021.(X.19.) önkormányzati rendelet függelékének módosítása</w:t>
      </w:r>
    </w:p>
    <w:p w14:paraId="18B2F5D8" w14:textId="77777777" w:rsidR="00E64900" w:rsidRPr="00E64900" w:rsidRDefault="00E64900" w:rsidP="00E64900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8E0E60" w14:textId="77777777" w:rsidR="00E64900" w:rsidRPr="00E64900" w:rsidRDefault="00E64900" w:rsidP="00E649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6490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- Az önkormányzat tulajdonában lévő ingatlanok hasznosításának felülvizsgálata</w:t>
      </w:r>
    </w:p>
    <w:p w14:paraId="78CA4779" w14:textId="77777777" w:rsidR="00E64900" w:rsidRPr="00E64900" w:rsidRDefault="00E64900" w:rsidP="00E649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14:paraId="0324DB8E" w14:textId="77777777" w:rsidR="00E64900" w:rsidRPr="00E64900" w:rsidRDefault="00E64900" w:rsidP="00E6490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8078DF5" w14:textId="77777777" w:rsidR="00E64900" w:rsidRPr="00E64900" w:rsidRDefault="00E64900" w:rsidP="00E6490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4DDD2C4" w14:textId="77777777" w:rsidR="00E64900" w:rsidRPr="00E64900" w:rsidRDefault="00E64900" w:rsidP="00E6490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49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Aktuális kérdések</w:t>
      </w:r>
    </w:p>
    <w:p w14:paraId="1CEB5CC2" w14:textId="77777777" w:rsidR="00E64900" w:rsidRPr="00E64900" w:rsidRDefault="00E64900" w:rsidP="00E6490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5230C2" w14:textId="77777777" w:rsidR="00E64900" w:rsidRPr="00E64900" w:rsidRDefault="00E64900" w:rsidP="00E6490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49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3.) Döntés az Ipari területek bérbeadásáról</w:t>
      </w:r>
    </w:p>
    <w:p w14:paraId="48253162" w14:textId="77777777" w:rsidR="00E64900" w:rsidRPr="00E64900" w:rsidRDefault="00E64900" w:rsidP="00E6490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14:paraId="55E44B33" w14:textId="77777777" w:rsidR="00E64900" w:rsidRPr="00E64900" w:rsidRDefault="00E64900" w:rsidP="00E6490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25D21F" w14:textId="77777777" w:rsidR="00E64900" w:rsidRPr="00E64900" w:rsidRDefault="00E64900" w:rsidP="00E6490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49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4.) Forrás-4 Szennyvíz-Közmű Önkormányzati Társulás megszüntetése — megszűnés időpontjának módosítása</w:t>
      </w:r>
    </w:p>
    <w:p w14:paraId="6FFACCFF" w14:textId="77777777" w:rsidR="00E64900" w:rsidRPr="00E64900" w:rsidRDefault="00E64900" w:rsidP="00E6490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14:paraId="03973565" w14:textId="77777777" w:rsidR="00E64900" w:rsidRPr="00E64900" w:rsidRDefault="00E64900" w:rsidP="00E649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E826C0" w14:textId="77777777" w:rsidR="00E64900" w:rsidRPr="00E64900" w:rsidRDefault="00E64900" w:rsidP="00E6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5.) </w:t>
      </w:r>
      <w:bookmarkStart w:id="1" w:name="_Hlk49844769"/>
      <w:r w:rsidRPr="00E64900">
        <w:rPr>
          <w:rFonts w:ascii="Times New Roman" w:hAnsi="Times New Roman" w:cs="Times New Roman"/>
          <w:b/>
          <w:bCs/>
          <w:sz w:val="24"/>
          <w:szCs w:val="24"/>
        </w:rPr>
        <w:t xml:space="preserve">Közbeszerzési eljárás megindítása – „Üllés Nagyközség belterületi vízrendezés III. ütem </w:t>
      </w:r>
      <w:bookmarkEnd w:id="1"/>
      <w:r w:rsidRPr="00E64900">
        <w:rPr>
          <w:rFonts w:ascii="Times New Roman" w:hAnsi="Times New Roman" w:cs="Times New Roman"/>
          <w:b/>
          <w:bCs/>
          <w:sz w:val="24"/>
          <w:szCs w:val="24"/>
        </w:rPr>
        <w:t xml:space="preserve">– 2021. </w:t>
      </w:r>
    </w:p>
    <w:p w14:paraId="53E7ED77" w14:textId="308588C0" w:rsidR="00395D26" w:rsidRPr="00E64900" w:rsidRDefault="00E64900" w:rsidP="00E6490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900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14:paraId="0DDBEF6E" w14:textId="77777777" w:rsidR="00E64900" w:rsidRPr="00E64900" w:rsidRDefault="00E64900" w:rsidP="00E6490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43C3B8" w14:textId="77777777" w:rsidR="007302BF" w:rsidRPr="00E64900" w:rsidRDefault="007302BF" w:rsidP="00E6490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490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7BB81EF7" w14:textId="3C9C8FF6" w:rsidR="007302BF" w:rsidRPr="00E64900" w:rsidRDefault="007302BF" w:rsidP="00E6490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900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6188E19D" w14:textId="77777777" w:rsidR="00153C01" w:rsidRPr="00C500E2" w:rsidRDefault="00153C01" w:rsidP="00153C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366ACE" w14:textId="77777777" w:rsidR="007F751E" w:rsidRPr="00E64900" w:rsidRDefault="007F751E" w:rsidP="00E6490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outlineLvl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6490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1.) Napirend</w:t>
      </w:r>
    </w:p>
    <w:p w14:paraId="1E60B2EC" w14:textId="44A6A9E7" w:rsidR="00E64900" w:rsidRPr="00E64900" w:rsidRDefault="00E64900" w:rsidP="00E64900">
      <w:pPr>
        <w:tabs>
          <w:tab w:val="left" w:pos="2127"/>
          <w:tab w:val="left" w:pos="5529"/>
        </w:tabs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49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Rendelet-tervezet – a temetőről és a temetkezés rendjéről szóló 14/2022.(VIII.5.)önkormányzati rendelet módosításáról</w:t>
      </w:r>
    </w:p>
    <w:p w14:paraId="326D587D" w14:textId="77777777" w:rsidR="007F751E" w:rsidRPr="00E64900" w:rsidRDefault="007F751E" w:rsidP="00E6490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49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Előadó: Na</w:t>
      </w:r>
      <w:r w:rsidRPr="00E64900">
        <w:rPr>
          <w:rFonts w:ascii="Times New Roman" w:hAnsi="Times New Roman" w:cs="Times New Roman"/>
          <w:color w:val="000000" w:themeColor="text1"/>
          <w:sz w:val="28"/>
          <w:szCs w:val="28"/>
        </w:rPr>
        <w:t>gy Attila Gyula polgármester</w:t>
      </w:r>
      <w:r w:rsidRPr="00E649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14:paraId="3C3B3E8D" w14:textId="0E8DA2AB" w:rsidR="00266E10" w:rsidRPr="00E64900" w:rsidRDefault="00266E10" w:rsidP="00266E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900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14:paraId="6B2BD817" w14:textId="0D795179" w:rsidR="00074B75" w:rsidRDefault="007F751E" w:rsidP="007F751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4599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az előterjesztést megkapták. </w:t>
      </w:r>
    </w:p>
    <w:p w14:paraId="0237480E" w14:textId="1DD4044D" w:rsidR="00E64900" w:rsidRDefault="00E64900" w:rsidP="007F751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9B5AED3" w14:textId="4DFA2C3A" w:rsidR="00E64900" w:rsidRPr="00083E4D" w:rsidRDefault="00E64900" w:rsidP="007F751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83E4D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 w:rsidRPr="00083E4D">
        <w:rPr>
          <w:rFonts w:ascii="Times New Roman" w:hAnsi="Times New Roman" w:cs="Times New Roman"/>
          <w:color w:val="000000"/>
          <w:sz w:val="24"/>
          <w:szCs w:val="24"/>
        </w:rPr>
        <w:t xml:space="preserve"> jegyző: </w:t>
      </w:r>
      <w:r w:rsidR="004E6CC6" w:rsidRPr="00083E4D">
        <w:rPr>
          <w:rFonts w:ascii="Times New Roman" w:hAnsi="Times New Roman" w:cs="Times New Roman"/>
          <w:color w:val="000000"/>
          <w:sz w:val="24"/>
          <w:szCs w:val="24"/>
        </w:rPr>
        <w:t xml:space="preserve">a testület az augusztusi ülésén fogadta el a rendeletet. </w:t>
      </w:r>
      <w:r w:rsidR="004E6CC6" w:rsidRPr="00083E4D">
        <w:rPr>
          <w:rFonts w:ascii="Times New Roman" w:hAnsi="Times New Roman" w:cs="Times New Roman"/>
          <w:sz w:val="24"/>
          <w:szCs w:val="24"/>
        </w:rPr>
        <w:t>A</w:t>
      </w:r>
      <w:r w:rsidR="004E6CC6" w:rsidRPr="00083E4D">
        <w:rPr>
          <w:rFonts w:ascii="Times New Roman" w:hAnsi="Times New Roman" w:cs="Times New Roman"/>
          <w:color w:val="000000"/>
          <w:sz w:val="24"/>
          <w:szCs w:val="24"/>
        </w:rPr>
        <w:t xml:space="preserve"> kormányhivatal törvényességi észrevételében kisebb pontosításokat javasolt. A rendelet bevezető részéből kimaradt az Mötv. A működésre-üzemeltetésre vonatkozó szabályok „szűkebben” kerültek meghatározásra, a temetőtörvény alapján ezek részletesebb meghatározása szükséges. Az 1. melléklet 1. a) és b) pontban meghatározott díjakon annyi változás történt, hogy a díjarányosítást pontosan kell elvégezni</w:t>
      </w:r>
      <w:r w:rsidR="00083E4D" w:rsidRPr="00083E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3CAF">
        <w:rPr>
          <w:rFonts w:ascii="Times New Roman" w:hAnsi="Times New Roman" w:cs="Times New Roman"/>
          <w:color w:val="000000"/>
          <w:sz w:val="24"/>
          <w:szCs w:val="24"/>
        </w:rPr>
        <w:t>a díjak</w:t>
      </w:r>
      <w:r w:rsidR="00083E4D" w:rsidRPr="00083E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3CAF">
        <w:rPr>
          <w:rFonts w:ascii="Times New Roman" w:hAnsi="Times New Roman" w:cs="Times New Roman"/>
          <w:color w:val="000000"/>
          <w:sz w:val="24"/>
          <w:szCs w:val="24"/>
        </w:rPr>
        <w:t xml:space="preserve">összege </w:t>
      </w:r>
      <w:r w:rsidR="00083E4D" w:rsidRPr="00083E4D">
        <w:rPr>
          <w:rFonts w:ascii="Times New Roman" w:hAnsi="Times New Roman" w:cs="Times New Roman"/>
          <w:color w:val="000000"/>
          <w:sz w:val="24"/>
          <w:szCs w:val="24"/>
        </w:rPr>
        <w:t xml:space="preserve">10 évre arányosítva semmiképp sem lehet több, mint a 25 évre meghatározott. </w:t>
      </w:r>
    </w:p>
    <w:p w14:paraId="0A3D15AB" w14:textId="3DD296E2" w:rsidR="00E64900" w:rsidRPr="00083E4D" w:rsidRDefault="00083E4D" w:rsidP="007F751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83E4D">
        <w:rPr>
          <w:rFonts w:ascii="Times New Roman" w:hAnsi="Times New Roman" w:cs="Times New Roman"/>
          <w:color w:val="000000"/>
          <w:sz w:val="24"/>
          <w:szCs w:val="24"/>
        </w:rPr>
        <w:t>Pontosították az 1. melléklet 12</w:t>
      </w:r>
      <w:r w:rsidR="00CB3C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83E4D">
        <w:rPr>
          <w:rFonts w:ascii="Times New Roman" w:hAnsi="Times New Roman" w:cs="Times New Roman"/>
          <w:color w:val="000000"/>
          <w:sz w:val="24"/>
          <w:szCs w:val="24"/>
        </w:rPr>
        <w:t xml:space="preserve"> pontját is. Az önkormányzat alanyi adómentességet választott és </w:t>
      </w:r>
      <w:r w:rsidR="00CB3CAF">
        <w:rPr>
          <w:rFonts w:ascii="Times New Roman" w:hAnsi="Times New Roman" w:cs="Times New Roman"/>
          <w:color w:val="000000"/>
          <w:sz w:val="24"/>
          <w:szCs w:val="24"/>
        </w:rPr>
        <w:t>így</w:t>
      </w:r>
      <w:r w:rsidRPr="00083E4D">
        <w:rPr>
          <w:rFonts w:ascii="Times New Roman" w:hAnsi="Times New Roman" w:cs="Times New Roman"/>
          <w:color w:val="000000"/>
          <w:sz w:val="24"/>
          <w:szCs w:val="24"/>
        </w:rPr>
        <w:t xml:space="preserve"> a nettó díj összege megegyezik a bruttó díj összegével. </w:t>
      </w:r>
    </w:p>
    <w:p w14:paraId="6B5BEBB7" w14:textId="261C8690" w:rsidR="00083E4D" w:rsidRPr="00083E4D" w:rsidRDefault="00083E4D" w:rsidP="007F751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3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rendelet-tervezetet a Dél-alföldi regionális fogyasztóvédelmi egyesületnek megküldték, a véleményezés megérkezett, ez </w:t>
      </w:r>
      <w:r w:rsidR="00CB3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az </w:t>
      </w:r>
      <w:r w:rsidRPr="00083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ülés előtt kiosztásra</w:t>
      </w:r>
      <w:r w:rsidR="00CB3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került.</w:t>
      </w:r>
    </w:p>
    <w:p w14:paraId="7B3A85CE" w14:textId="77777777" w:rsidR="00E64900" w:rsidRDefault="00E64900" w:rsidP="007F751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125DBCE" w14:textId="0F2C23C1" w:rsidR="007F751E" w:rsidRDefault="00074B75" w:rsidP="007F751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74B75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k</w:t>
      </w:r>
      <w:r w:rsidR="007F751E">
        <w:rPr>
          <w:rFonts w:ascii="Times New Roman" w:hAnsi="Times New Roman" w:cs="Times New Roman"/>
          <w:color w:val="000000"/>
          <w:sz w:val="24"/>
          <w:szCs w:val="24"/>
        </w:rPr>
        <w:t xml:space="preserve">érdés, észrevétel van-e a rendelet-tervezettel kapcsolatosan? Ha nincs javasolja a rendelet-tervezet elfogadását, melyet szavazásra bocsát. </w:t>
      </w:r>
    </w:p>
    <w:p w14:paraId="246E19D2" w14:textId="77777777" w:rsidR="007F751E" w:rsidRDefault="007F751E" w:rsidP="007F751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EE158AB" w14:textId="435AB087" w:rsidR="007F751E" w:rsidRDefault="007F751E" w:rsidP="00E6490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3C08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490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16137320" w14:textId="77777777" w:rsidR="007F751E" w:rsidRDefault="007F751E" w:rsidP="00E649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91AB50" w14:textId="44B3A164" w:rsidR="00A138B4" w:rsidRPr="003C49EB" w:rsidRDefault="00E64900" w:rsidP="00E649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="00A138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2/2022.(X.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11</w:t>
      </w:r>
      <w:r w:rsidR="00A138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r w:rsidR="00A138B4"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határozat </w:t>
      </w:r>
      <w:r w:rsidR="00A138B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138B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138B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138B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138B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138B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138B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0D9D059F" w14:textId="77777777" w:rsidR="00E64900" w:rsidRDefault="007F751E" w:rsidP="00E64900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98029D">
        <w:rPr>
          <w:rFonts w:ascii="Times New Roman" w:hAnsi="Times New Roman"/>
          <w:b/>
          <w:color w:val="000000"/>
          <w:szCs w:val="24"/>
          <w:u w:val="single"/>
        </w:rPr>
        <w:t xml:space="preserve">Tárgy: </w:t>
      </w:r>
      <w:r w:rsidR="00E64900">
        <w:rPr>
          <w:rFonts w:ascii="Times New Roman" w:hAnsi="Times New Roman"/>
          <w:szCs w:val="24"/>
        </w:rPr>
        <w:t xml:space="preserve">Rendelet-tervezet – a temetőről és a temetkezés rendjéről szóló 14/2022.(VIII.5.)önkormányzati rendelet módosításáról </w:t>
      </w:r>
    </w:p>
    <w:p w14:paraId="3B8CEBC3" w14:textId="77777777" w:rsidR="00E64900" w:rsidRDefault="00E64900" w:rsidP="00E64900">
      <w:pPr>
        <w:pStyle w:val="Szvegtrzs"/>
        <w:spacing w:after="0"/>
        <w:jc w:val="both"/>
        <w:rPr>
          <w:rFonts w:ascii="Times New Roman" w:hAnsi="Times New Roman"/>
          <w:szCs w:val="24"/>
        </w:rPr>
      </w:pPr>
    </w:p>
    <w:p w14:paraId="298B73C0" w14:textId="77777777" w:rsidR="007F751E" w:rsidRPr="0098029D" w:rsidRDefault="007F751E" w:rsidP="00E6490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 </w:t>
      </w:r>
      <w:r w:rsidRPr="0098029D">
        <w:rPr>
          <w:rFonts w:ascii="Times New Roman" w:hAnsi="Times New Roman" w:cs="Times New Roman"/>
          <w:b/>
          <w:color w:val="000000"/>
          <w:sz w:val="24"/>
          <w:szCs w:val="24"/>
        </w:rPr>
        <w:t>A T Á R O Z A T</w:t>
      </w:r>
    </w:p>
    <w:p w14:paraId="65E4471E" w14:textId="77777777" w:rsidR="007F751E" w:rsidRPr="0098029D" w:rsidRDefault="007F751E" w:rsidP="00E6490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8936D9" w14:textId="5C3399B0" w:rsidR="007F751E" w:rsidRDefault="007F751E" w:rsidP="00E64900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  <w:r w:rsidRPr="006E197E">
        <w:rPr>
          <w:rFonts w:ascii="Times New Roman" w:hAnsi="Times New Roman"/>
          <w:color w:val="000000"/>
          <w:szCs w:val="24"/>
        </w:rPr>
        <w:lastRenderedPageBreak/>
        <w:t>A Pénzügyi</w:t>
      </w:r>
      <w:r>
        <w:rPr>
          <w:rFonts w:ascii="Times New Roman" w:hAnsi="Times New Roman"/>
          <w:color w:val="000000"/>
          <w:szCs w:val="24"/>
        </w:rPr>
        <w:t xml:space="preserve">- és Ügyrendi </w:t>
      </w:r>
      <w:r w:rsidRPr="006E197E">
        <w:rPr>
          <w:rFonts w:ascii="Times New Roman" w:hAnsi="Times New Roman"/>
          <w:color w:val="000000"/>
          <w:szCs w:val="24"/>
        </w:rPr>
        <w:t xml:space="preserve">Bizottság </w:t>
      </w:r>
      <w:r w:rsidR="00E64900">
        <w:rPr>
          <w:rFonts w:ascii="Times New Roman" w:hAnsi="Times New Roman"/>
          <w:szCs w:val="24"/>
        </w:rPr>
        <w:t xml:space="preserve">a temetőről és a temetkezés rendjéről szóló 14/2022.(VIII.5.)önkormányzati rendelet módosításáról </w:t>
      </w:r>
      <w:r>
        <w:rPr>
          <w:rFonts w:ascii="Times New Roman" w:hAnsi="Times New Roman"/>
          <w:color w:val="000000"/>
          <w:szCs w:val="24"/>
        </w:rPr>
        <w:t xml:space="preserve">szóló rendelet-tervezetet a melléklet szerint elfogadásra javasolja. </w:t>
      </w:r>
    </w:p>
    <w:p w14:paraId="0809DA5C" w14:textId="77777777" w:rsidR="007F751E" w:rsidRPr="0098029D" w:rsidRDefault="007F751E" w:rsidP="00E649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0A9F63" w14:textId="77777777" w:rsidR="007F751E" w:rsidRPr="005D4709" w:rsidRDefault="007F751E" w:rsidP="007F751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D470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1B918580" w14:textId="77777777" w:rsidR="007F751E" w:rsidRPr="003C49EB" w:rsidRDefault="007F751E" w:rsidP="007F751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9EB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6AA62E6B" w14:textId="5F097043" w:rsidR="007F751E" w:rsidRDefault="007F751E" w:rsidP="00266E1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265DEE1" w14:textId="77777777" w:rsidR="00395D26" w:rsidRPr="00E64900" w:rsidRDefault="00395D26" w:rsidP="00E6490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4900">
        <w:rPr>
          <w:rFonts w:ascii="Times New Roman" w:hAnsi="Times New Roman" w:cs="Times New Roman"/>
          <w:b/>
          <w:bCs/>
          <w:sz w:val="28"/>
          <w:szCs w:val="28"/>
          <w:u w:val="single"/>
        </w:rPr>
        <w:t>2.) Napirend</w:t>
      </w:r>
    </w:p>
    <w:p w14:paraId="1E83F4E2" w14:textId="77777777" w:rsidR="00E64900" w:rsidRPr="00E64900" w:rsidRDefault="00E64900" w:rsidP="00E649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E64900">
        <w:rPr>
          <w:rFonts w:ascii="Times New Roman" w:hAnsi="Times New Roman" w:cs="Times New Roman"/>
          <w:b/>
          <w:bCs/>
          <w:sz w:val="28"/>
          <w:szCs w:val="28"/>
        </w:rPr>
        <w:t>Az önkormányzat vagyonáról, a vagyonhasznosítás rendjéről és a vagyontárgyak feletti tulajdonosi jogok gyakorlásának szabályairól” szóló 13/2021.(X.19.) önkormányzati rendelet függelékének módosítása</w:t>
      </w:r>
    </w:p>
    <w:p w14:paraId="47564038" w14:textId="77777777" w:rsidR="00E64900" w:rsidRPr="00E64900" w:rsidRDefault="00E64900" w:rsidP="00E64900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2EA6E13" w14:textId="77777777" w:rsidR="00E64900" w:rsidRPr="00E64900" w:rsidRDefault="00E64900" w:rsidP="00E649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6490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- Az önkormányzat tulajdonában lévő ingatlanok hasznosításának felülvizsgálata</w:t>
      </w:r>
    </w:p>
    <w:p w14:paraId="7340D530" w14:textId="77777777" w:rsidR="00395D26" w:rsidRPr="00E64900" w:rsidRDefault="00395D26" w:rsidP="00E6490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900">
        <w:rPr>
          <w:rFonts w:ascii="Times New Roman" w:hAnsi="Times New Roman" w:cs="Times New Roman"/>
          <w:sz w:val="28"/>
          <w:szCs w:val="28"/>
        </w:rPr>
        <w:t>Előadó: Nagy Attila Gyula polgármester</w:t>
      </w:r>
    </w:p>
    <w:p w14:paraId="193F8D8C" w14:textId="14188899" w:rsidR="00395D26" w:rsidRDefault="00395D26" w:rsidP="00395D2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4D9CEC" w14:textId="5FBC9273" w:rsidR="00E64900" w:rsidRDefault="0040667A" w:rsidP="0040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47B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az előterjesztést megkapták, kéri ismertessék</w:t>
      </w:r>
      <w:r w:rsidR="00E649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E4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64900">
        <w:rPr>
          <w:rFonts w:ascii="Times New Roman" w:hAnsi="Times New Roman" w:cs="Times New Roman"/>
          <w:color w:val="000000"/>
          <w:sz w:val="24"/>
          <w:szCs w:val="24"/>
        </w:rPr>
        <w:t xml:space="preserve">zt. </w:t>
      </w:r>
    </w:p>
    <w:p w14:paraId="5DED348B" w14:textId="77777777" w:rsidR="0040667A" w:rsidRDefault="0040667A" w:rsidP="0040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059016" w14:textId="01A28823" w:rsidR="0040667A" w:rsidRDefault="0040667A" w:rsidP="0040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polgármester: </w:t>
      </w:r>
      <w:r w:rsidR="00083E4D">
        <w:rPr>
          <w:rFonts w:ascii="Times New Roman" w:hAnsi="Times New Roman" w:cs="Times New Roman"/>
          <w:color w:val="000000"/>
          <w:sz w:val="24"/>
          <w:szCs w:val="24"/>
        </w:rPr>
        <w:t xml:space="preserve">ez egy hatalmas anyag és nem biztos, hogy a bizottsági tagok látják, hogy melyik terület, </w:t>
      </w:r>
      <w:r w:rsidR="00CB3CAF">
        <w:rPr>
          <w:rFonts w:ascii="Times New Roman" w:hAnsi="Times New Roman" w:cs="Times New Roman"/>
          <w:color w:val="000000"/>
          <w:sz w:val="24"/>
          <w:szCs w:val="24"/>
        </w:rPr>
        <w:t>hol van</w:t>
      </w:r>
      <w:r w:rsidR="00083E4D">
        <w:rPr>
          <w:rFonts w:ascii="Times New Roman" w:hAnsi="Times New Roman" w:cs="Times New Roman"/>
          <w:color w:val="000000"/>
          <w:sz w:val="24"/>
          <w:szCs w:val="24"/>
        </w:rPr>
        <w:t>. Az anyagból ki kell választani, hogy melyik forgalomképes, melyik eladható. Szántót, gyümölcsöst, erdőt lehet értékesíteni, mivel művelni az önkormányzat nem tudja és nem is akarja</w:t>
      </w:r>
      <w:r w:rsidR="0082188F">
        <w:rPr>
          <w:rFonts w:ascii="Times New Roman" w:hAnsi="Times New Roman" w:cs="Times New Roman"/>
          <w:color w:val="000000"/>
          <w:sz w:val="24"/>
          <w:szCs w:val="24"/>
        </w:rPr>
        <w:t xml:space="preserve"> – nekik a kötelező feladataik</w:t>
      </w:r>
      <w:r w:rsidR="00CB3CAF">
        <w:rPr>
          <w:rFonts w:ascii="Times New Roman" w:hAnsi="Times New Roman" w:cs="Times New Roman"/>
          <w:color w:val="000000"/>
          <w:sz w:val="24"/>
          <w:szCs w:val="24"/>
        </w:rPr>
        <w:t>ra kell koncentrálniuk</w:t>
      </w:r>
      <w:r w:rsidR="008218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DCB597C" w14:textId="4CE479EE" w:rsidR="0082188F" w:rsidRDefault="0082188F" w:rsidP="0040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erdőt pl. nem tudja hol van? </w:t>
      </w:r>
    </w:p>
    <w:p w14:paraId="74268BA8" w14:textId="05C890F7" w:rsidR="0082188F" w:rsidRDefault="0082188F" w:rsidP="0040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6DFA9D" w14:textId="7E479247" w:rsidR="0082188F" w:rsidRDefault="0082188F" w:rsidP="0040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411">
        <w:rPr>
          <w:rFonts w:ascii="Times New Roman" w:hAnsi="Times New Roman" w:cs="Times New Roman"/>
          <w:color w:val="000000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alpolgármester: ő tudja, a Petőfi dűlőben van. </w:t>
      </w:r>
    </w:p>
    <w:p w14:paraId="1AC398CB" w14:textId="5CC9744B" w:rsidR="0082188F" w:rsidRDefault="0082188F" w:rsidP="0040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7F4534" w14:textId="46DCDA47" w:rsidR="0082188F" w:rsidRDefault="0082188F" w:rsidP="0040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411">
        <w:rPr>
          <w:rFonts w:ascii="Times New Roman" w:hAnsi="Times New Roman" w:cs="Times New Roman"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polgármester: az értékesíteni kívánt területek kiválasztása, az arról való döntés nem egy </w:t>
      </w:r>
      <w:r w:rsidR="00CB3CAF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alkalmas történet</w:t>
      </w:r>
      <w:r w:rsidR="00CB3CAF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azt több alkalommal is meg kellene tárgyalni. </w:t>
      </w:r>
    </w:p>
    <w:p w14:paraId="28BEE722" w14:textId="3EB5CAD5" w:rsidR="0082188F" w:rsidRDefault="0082188F" w:rsidP="0040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333228" w14:textId="212C5EC1" w:rsidR="0082188F" w:rsidRDefault="0082188F" w:rsidP="0040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411">
        <w:rPr>
          <w:rFonts w:ascii="Times New Roman" w:hAnsi="Times New Roman" w:cs="Times New Roman"/>
          <w:color w:val="000000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alpolgármester: igen, akár projektorral szemléltetni is lehetne</w:t>
      </w:r>
      <w:r w:rsidR="00CB3CAF">
        <w:rPr>
          <w:rFonts w:ascii="Times New Roman" w:hAnsi="Times New Roman" w:cs="Times New Roman"/>
          <w:color w:val="000000"/>
          <w:sz w:val="24"/>
          <w:szCs w:val="24"/>
        </w:rPr>
        <w:t xml:space="preserve"> a területeket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melyik, hol található. </w:t>
      </w:r>
    </w:p>
    <w:p w14:paraId="110363C1" w14:textId="674CD437" w:rsidR="0082188F" w:rsidRDefault="0082188F" w:rsidP="0040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Több terület van a hulladékudvarhoz közel, ezek kinyúlnak egészen a kanálisig. </w:t>
      </w:r>
    </w:p>
    <w:p w14:paraId="34A91FBB" w14:textId="573305C6" w:rsidR="0082188F" w:rsidRDefault="0082188F" w:rsidP="0040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7169A6" w14:textId="2EFFD6E3" w:rsidR="0082188F" w:rsidRDefault="0082188F" w:rsidP="0040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411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a „Kincsek a nap alatt” rendszerben ő is megnézte a földeket, melyek között </w:t>
      </w:r>
      <w:r w:rsidR="00FF54EC">
        <w:rPr>
          <w:rFonts w:ascii="Times New Roman" w:hAnsi="Times New Roman" w:cs="Times New Roman"/>
          <w:color w:val="000000"/>
          <w:sz w:val="24"/>
          <w:szCs w:val="24"/>
        </w:rPr>
        <w:t>több „beszorult”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terület</w:t>
      </w:r>
      <w:r w:rsidR="00CB3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FF54EC">
        <w:rPr>
          <w:rFonts w:ascii="Times New Roman" w:hAnsi="Times New Roman" w:cs="Times New Roman"/>
          <w:color w:val="000000"/>
          <w:sz w:val="24"/>
          <w:szCs w:val="24"/>
        </w:rPr>
        <w:t xml:space="preserve"> van.</w:t>
      </w:r>
    </w:p>
    <w:p w14:paraId="696870E1" w14:textId="66BF4EC3" w:rsidR="00FF54EC" w:rsidRDefault="00FF54EC" w:rsidP="0040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3E1AD5" w14:textId="77777777" w:rsidR="00FF54EC" w:rsidRDefault="00FF54EC" w:rsidP="00FF54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411">
        <w:rPr>
          <w:rFonts w:ascii="Times New Roman" w:hAnsi="Times New Roman" w:cs="Times New Roman"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polgármester: ő a tó körüli területeket nem adná el, stratégiailag arra szükség lesz, lehet. </w:t>
      </w:r>
    </w:p>
    <w:p w14:paraId="207582CC" w14:textId="76242C68" w:rsidR="0040667A" w:rsidRPr="007870DE" w:rsidRDefault="0040667A" w:rsidP="004066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D0AD239" w14:textId="58F6F321" w:rsidR="00E64900" w:rsidRDefault="005764D2" w:rsidP="004066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Dr. Borbás Zsuzsanna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jegyző: </w:t>
      </w:r>
      <w:r w:rsidR="00FF5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elhangzottak alapján abban azért szeretné a bizottsági tagok figyelmét felhívni, hogy 2 db melléklet van. Az 1. melléklet a rendelet függeléke, mely a teljes vagyonlistát tartalmazza, függetlenül attól, hogy forgalomképes, korlátozottan forgalomképes, vagy forgalomképtelen – és mely az ASP és az eszköznyilvántartó rendszerrel aktualizálásra került. A 2. mellékletben viszont már ki vannak gyűjtve azok a vagyonelemek, melyek a forgalomképes üzleti vagyonba tartoznak, potenciálisan értékesíthetők, </w:t>
      </w:r>
      <w:r w:rsidR="00386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ezekből </w:t>
      </w:r>
      <w:r w:rsidR="00FF54EC">
        <w:rPr>
          <w:rFonts w:ascii="Times New Roman" w:hAnsi="Times New Roman" w:cs="Times New Roman"/>
          <w:color w:val="000000" w:themeColor="text1"/>
          <w:sz w:val="24"/>
          <w:szCs w:val="24"/>
        </w:rPr>
        <w:t>összesen 38 db van</w:t>
      </w:r>
      <w:r w:rsidR="003865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570BE6" w14:textId="4470587C" w:rsidR="00FF54EC" w:rsidRDefault="00FF54EC" w:rsidP="004066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FF7666" w14:textId="30E553C9" w:rsidR="00FF54EC" w:rsidRDefault="00FF54EC" w:rsidP="0040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41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 w:rsidRPr="00FF5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a határozati javaslat – II. 2.) pontjában az szerepel, hogy a testület </w:t>
      </w:r>
      <w:r w:rsidRPr="00FF54EC">
        <w:rPr>
          <w:rFonts w:ascii="Times New Roman" w:hAnsi="Times New Roman" w:cs="Times New Roman"/>
          <w:color w:val="000000"/>
          <w:sz w:val="24"/>
          <w:szCs w:val="24"/>
        </w:rPr>
        <w:t xml:space="preserve">felhatalmazza a jegyzőt, hogy az 1.) pontban szereplő vagyonelemek értékesítésével </w:t>
      </w:r>
      <w:r w:rsidRPr="00FF54EC">
        <w:rPr>
          <w:rFonts w:ascii="Times New Roman" w:hAnsi="Times New Roman" w:cs="Times New Roman"/>
          <w:color w:val="000000"/>
          <w:sz w:val="24"/>
          <w:szCs w:val="24"/>
        </w:rPr>
        <w:lastRenderedPageBreak/>
        <w:t>kapcsolatos intézkedéseket a vagyonrendeletben foglalt rendelkezések figyelembe vételével tegye meg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CC2241" w14:textId="7A4B0874" w:rsidR="00AE4B3D" w:rsidRDefault="00AE4B3D" w:rsidP="0040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90391C" w14:textId="07584359" w:rsidR="00AE4B3D" w:rsidRDefault="00AE4B3D" w:rsidP="0040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411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jegyző: igen, </w:t>
      </w:r>
      <w:r w:rsidR="00FD7411">
        <w:rPr>
          <w:rFonts w:ascii="Times New Roman" w:hAnsi="Times New Roman" w:cs="Times New Roman"/>
          <w:color w:val="000000"/>
          <w:sz w:val="24"/>
          <w:szCs w:val="24"/>
        </w:rPr>
        <w:t xml:space="preserve">és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mindenkori piaci árak figyelembe vételével. </w:t>
      </w:r>
    </w:p>
    <w:p w14:paraId="750E33C9" w14:textId="3CE58A80" w:rsidR="00AE4B3D" w:rsidRDefault="00AE4B3D" w:rsidP="0040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F1A4E" w14:textId="08E9AF8C" w:rsidR="00AE4B3D" w:rsidRDefault="00AE4B3D" w:rsidP="0040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411">
        <w:rPr>
          <w:rFonts w:ascii="Times New Roman" w:hAnsi="Times New Roman" w:cs="Times New Roman"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polgármester: lehet, hogy a határozati javaslat – II-ben nem is kellene most dönteni. Az érdemi döntésre egy jövőbeni testületi ülésen lát esélyt, ahol az előterjesztésben már szerepelnek az elvárt értékesítési árak is. </w:t>
      </w:r>
    </w:p>
    <w:p w14:paraId="08003F51" w14:textId="0C89B569" w:rsidR="00AE4B3D" w:rsidRDefault="00AE4B3D" w:rsidP="0040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012C5A" w14:textId="51FB7274" w:rsidR="00AE4B3D" w:rsidRDefault="00AE4B3D" w:rsidP="0040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411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a valós és a feltüntetett művelési ágakat tüzetesebben át kellene nézni, nem mindenütt egyező. </w:t>
      </w:r>
    </w:p>
    <w:p w14:paraId="3662BC29" w14:textId="04D93994" w:rsidR="00AE4B3D" w:rsidRDefault="00AE4B3D" w:rsidP="0040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829D96" w14:textId="4A8D890F" w:rsidR="00AE4B3D" w:rsidRDefault="00AE4B3D" w:rsidP="0040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411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jegyző: igen, azt is felül kell még vizsgálni. </w:t>
      </w:r>
    </w:p>
    <w:p w14:paraId="32CFD094" w14:textId="69818638" w:rsidR="00AE4B3D" w:rsidRDefault="00AE4B3D" w:rsidP="0040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0704FC" w14:textId="01CB0C4F" w:rsidR="00AE4B3D" w:rsidRDefault="00AE4B3D" w:rsidP="0040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41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Nagy Attila Gyula polgármester: </w:t>
      </w:r>
      <w:r w:rsidRPr="003865B1">
        <w:rPr>
          <w:rFonts w:ascii="Times New Roman" w:hAnsi="Times New Roman" w:cs="Times New Roman"/>
          <w:color w:val="000000"/>
          <w:sz w:val="24"/>
          <w:szCs w:val="24"/>
        </w:rPr>
        <w:t>első körben nagyon jó, hogy elkészült az anyag. Egy informális ülésen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átnéznék a teljes anyagot, majd egy testületi ülés keretében hoznák meg a végső döntést. </w:t>
      </w:r>
    </w:p>
    <w:p w14:paraId="65A3D6D0" w14:textId="5974D888" w:rsidR="00AE4B3D" w:rsidRDefault="00AE4B3D" w:rsidP="0040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A3CA9F" w14:textId="601C56EA" w:rsidR="00AE4B3D" w:rsidRDefault="00AE4B3D" w:rsidP="0040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411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az ingatlanoknak van egy könyv szerinti értéke, az alatt semmiképp se adják el. </w:t>
      </w:r>
      <w:r w:rsidR="00FD7411">
        <w:rPr>
          <w:rFonts w:ascii="Times New Roman" w:hAnsi="Times New Roman" w:cs="Times New Roman"/>
          <w:color w:val="000000"/>
          <w:sz w:val="24"/>
          <w:szCs w:val="24"/>
        </w:rPr>
        <w:t xml:space="preserve">Érdemes áttekinteni a Nemzeti Földalapkezelő településre vonatkozó árait is, Üllésre vonatkozóan 1 millió/hektár árat ír. Nem lesz egyszerű az árat meghatározni, de a könyv szerinti érték alapot adhat. </w:t>
      </w:r>
    </w:p>
    <w:p w14:paraId="3A3F47F1" w14:textId="28B7C8D6" w:rsidR="00FD7411" w:rsidRDefault="00FD7411" w:rsidP="0040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A07CE1" w14:textId="11415074" w:rsidR="00FD7411" w:rsidRPr="00FF54EC" w:rsidRDefault="00FD7411" w:rsidP="004066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411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jegyző: a határozati javaslat – I.-ről javasolja dönteni, hisz az tartalmazza a vagyonrendeleth</w:t>
      </w:r>
      <w:r w:rsidR="003865B1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kapcsolódó teljes vagyontárat – függelék formájában. </w:t>
      </w:r>
    </w:p>
    <w:p w14:paraId="5EF91B52" w14:textId="77777777" w:rsidR="004B4F68" w:rsidRPr="005764D2" w:rsidRDefault="004B4F68" w:rsidP="004066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2787AD" w14:textId="604B1D97" w:rsidR="0040667A" w:rsidRPr="008077E8" w:rsidRDefault="0040667A" w:rsidP="0040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</w:t>
      </w:r>
      <w:r w:rsidR="00EB26D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8077E8">
        <w:rPr>
          <w:rFonts w:ascii="Times New Roman" w:hAnsi="Times New Roman" w:cs="Times New Roman"/>
          <w:color w:val="000000"/>
          <w:sz w:val="24"/>
          <w:szCs w:val="24"/>
        </w:rPr>
        <w:t xml:space="preserve">érdés, észrevétel van-e az előterjesztéssel kapcsolatosan? Ha nincs, javasolja </w:t>
      </w:r>
      <w:r w:rsidR="007870DE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7870DE" w:rsidRPr="007870DE">
        <w:rPr>
          <w:rFonts w:ascii="Times New Roman" w:hAnsi="Times New Roman" w:cs="Times New Roman"/>
          <w:sz w:val="24"/>
          <w:szCs w:val="24"/>
        </w:rPr>
        <w:t>Az önkormányzat vagyonáról, a vagyonhasznosítás rendjéről és a vagyontárgyak feletti tulajdonosi jogok gyakorlásának szabályairól szóló 13/2021.(X.19.) önkormányzati rendelet függelékének módosítása</w:t>
      </w:r>
      <w:r w:rsidRPr="008077E8">
        <w:rPr>
          <w:rFonts w:ascii="Times New Roman" w:hAnsi="Times New Roman" w:cs="Times New Roman"/>
          <w:sz w:val="24"/>
          <w:szCs w:val="24"/>
        </w:rPr>
        <w:t xml:space="preserve">” tárgyú határozati javaslatban foglaltak támogatását, </w:t>
      </w:r>
      <w:r w:rsidRPr="008077E8">
        <w:rPr>
          <w:rFonts w:ascii="Times New Roman" w:hAnsi="Times New Roman" w:cs="Times New Roman"/>
          <w:color w:val="000000"/>
          <w:sz w:val="24"/>
          <w:szCs w:val="24"/>
        </w:rPr>
        <w:t xml:space="preserve">melyet szavazásra bocsát. </w:t>
      </w:r>
    </w:p>
    <w:p w14:paraId="228CE133" w14:textId="77777777" w:rsidR="0040667A" w:rsidRPr="00FE144C" w:rsidRDefault="0040667A" w:rsidP="0040667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1A823D8" w14:textId="4DA47F57" w:rsidR="0040667A" w:rsidRPr="00FE144C" w:rsidRDefault="0040667A" w:rsidP="0040667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E144C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 w:rsidRPr="00FE1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0D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E144C"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7A73BF6D" w14:textId="77777777" w:rsidR="0040667A" w:rsidRPr="00FE144C" w:rsidRDefault="0040667A" w:rsidP="0040667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56AE03F" w14:textId="048D7808" w:rsidR="0040667A" w:rsidRPr="003C49EB" w:rsidRDefault="007870DE" w:rsidP="0040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="0040667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3/2022.(X.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11</w:t>
      </w:r>
      <w:r w:rsidR="0040667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r w:rsidR="0040667A"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határozat </w:t>
      </w:r>
      <w:r w:rsidR="0040667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0667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0667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0667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0667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0667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0667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040A4E73" w14:textId="6795BE2E" w:rsidR="0040667A" w:rsidRPr="007870DE" w:rsidRDefault="0040667A" w:rsidP="00787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62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Tárgy</w:t>
      </w:r>
      <w:r w:rsidRPr="0004362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: </w:t>
      </w:r>
      <w:r w:rsidR="007870DE" w:rsidRPr="007870DE">
        <w:rPr>
          <w:rFonts w:ascii="Times New Roman" w:hAnsi="Times New Roman" w:cs="Times New Roman"/>
          <w:sz w:val="24"/>
          <w:szCs w:val="24"/>
        </w:rPr>
        <w:t>Az önkormányzat vagyonáról, a vagyonhasznosítás rendjéről és a vagyontárgyak feletti tulajdonosi jogok gyakorlásának szabályairól” szóló 13/2021.(X.19.) önkormányzati rendelet függelékének módosítása</w:t>
      </w:r>
    </w:p>
    <w:p w14:paraId="1A704C4D" w14:textId="77777777" w:rsidR="0040667A" w:rsidRPr="0004362A" w:rsidRDefault="0040667A" w:rsidP="0040667A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362A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14:paraId="612BD420" w14:textId="77777777" w:rsidR="0040667A" w:rsidRPr="0004362A" w:rsidRDefault="0040667A" w:rsidP="0040667A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75CBA1" w14:textId="5F040D5A" w:rsidR="0040667A" w:rsidRPr="0004362A" w:rsidRDefault="0040667A" w:rsidP="00406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2A">
        <w:rPr>
          <w:rFonts w:ascii="Times New Roman" w:hAnsi="Times New Roman" w:cs="Times New Roman"/>
          <w:color w:val="000000"/>
          <w:sz w:val="24"/>
          <w:szCs w:val="24"/>
        </w:rPr>
        <w:t xml:space="preserve">A Pénzügyi- és Ügyrendi Bizottság a </w:t>
      </w:r>
      <w:r w:rsidRPr="0004362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„</w:t>
      </w:r>
      <w:r w:rsidR="007870DE" w:rsidRPr="007870DE">
        <w:rPr>
          <w:rFonts w:ascii="Times New Roman" w:hAnsi="Times New Roman" w:cs="Times New Roman"/>
          <w:sz w:val="24"/>
          <w:szCs w:val="24"/>
        </w:rPr>
        <w:t>Az önkormányzat vagyonáról, a vagyonhasznosítás rendjéről és a vagyontárgyak feletti tulajdonosi jogok gyakorlásának szabályairól” szóló 13/2021.(X.19.) önkormányzati rendelet függelékének módosítása</w:t>
      </w:r>
      <w:r w:rsidRPr="0004362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04362A">
        <w:rPr>
          <w:rFonts w:ascii="Times New Roman" w:hAnsi="Times New Roman" w:cs="Times New Roman"/>
          <w:sz w:val="24"/>
          <w:szCs w:val="24"/>
        </w:rPr>
        <w:t xml:space="preserve"> </w:t>
      </w:r>
      <w:r w:rsidRPr="00043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tárgyú </w:t>
      </w:r>
      <w:r w:rsidRPr="0004362A">
        <w:rPr>
          <w:rFonts w:ascii="Times New Roman" w:hAnsi="Times New Roman" w:cs="Times New Roman"/>
          <w:sz w:val="24"/>
          <w:szCs w:val="24"/>
        </w:rPr>
        <w:t xml:space="preserve">határozati javaslatban foglaltak elfogadását javasolja. </w:t>
      </w:r>
    </w:p>
    <w:p w14:paraId="6711D0ED" w14:textId="77777777" w:rsidR="0040667A" w:rsidRPr="0004362A" w:rsidRDefault="0040667A" w:rsidP="00406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91473" w14:textId="77777777" w:rsidR="0040667A" w:rsidRPr="0004362A" w:rsidRDefault="0040667A" w:rsidP="0040667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4362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72E25F62" w14:textId="77777777" w:rsidR="0040667A" w:rsidRPr="0004362A" w:rsidRDefault="0040667A" w:rsidP="0040667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62A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2FFE6D55" w14:textId="34F268FB" w:rsidR="0040667A" w:rsidRDefault="0040667A" w:rsidP="00395D2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228FE" w14:textId="11B8228C" w:rsidR="00FD7411" w:rsidRDefault="00FD7411" w:rsidP="00395D2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határozati javaslat – II-ről egy későbbi időpontban dönt</w:t>
      </w:r>
      <w:r w:rsidR="003865B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enek. </w:t>
      </w:r>
    </w:p>
    <w:p w14:paraId="69AE1006" w14:textId="054D0936" w:rsidR="00395D26" w:rsidRPr="007870DE" w:rsidRDefault="009513AA" w:rsidP="00F50AB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870D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3</w:t>
      </w:r>
      <w:r w:rsidR="00395D26" w:rsidRPr="007870D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.) Napirend</w:t>
      </w:r>
    </w:p>
    <w:p w14:paraId="3F8566F4" w14:textId="77777777" w:rsidR="007870DE" w:rsidRPr="007870DE" w:rsidRDefault="007870DE" w:rsidP="00F50AB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0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Döntés az Ipari területek bérbeadásáról</w:t>
      </w:r>
      <w:r w:rsidRPr="007870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63891" w14:textId="4BD4D893" w:rsidR="00395D26" w:rsidRPr="007870DE" w:rsidRDefault="00395D26" w:rsidP="00F50AB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0DE">
        <w:rPr>
          <w:rFonts w:ascii="Times New Roman" w:hAnsi="Times New Roman" w:cs="Times New Roman"/>
          <w:sz w:val="28"/>
          <w:szCs w:val="28"/>
        </w:rPr>
        <w:t>Előadó: Nagy Attila Gyula polgármester</w:t>
      </w:r>
    </w:p>
    <w:p w14:paraId="43B62B54" w14:textId="49159DB2" w:rsidR="00395D26" w:rsidRPr="007870DE" w:rsidRDefault="00395D26" w:rsidP="00F50AB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A3CFC3" w14:textId="01C2C13E" w:rsidR="0040667A" w:rsidRDefault="0040667A" w:rsidP="00F50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47B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az előterjesztést megkapták.</w:t>
      </w:r>
      <w:r w:rsidR="008C6F5D">
        <w:rPr>
          <w:rFonts w:ascii="Times New Roman" w:hAnsi="Times New Roman" w:cs="Times New Roman"/>
          <w:color w:val="000000"/>
          <w:sz w:val="24"/>
          <w:szCs w:val="24"/>
        </w:rPr>
        <w:t xml:space="preserve"> A téma korábbi testületi ülések témája is volt. </w:t>
      </w:r>
    </w:p>
    <w:p w14:paraId="756643CD" w14:textId="77777777" w:rsidR="0040667A" w:rsidRDefault="0040667A" w:rsidP="00F50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966E2E" w14:textId="211B8881" w:rsidR="007870DE" w:rsidRDefault="0040667A" w:rsidP="00F50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color w:val="000000"/>
          <w:sz w:val="24"/>
          <w:szCs w:val="24"/>
        </w:rPr>
        <w:t>polgármester:</w:t>
      </w:r>
      <w:r w:rsidR="00EB2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F5D">
        <w:rPr>
          <w:rFonts w:ascii="Times New Roman" w:hAnsi="Times New Roman" w:cs="Times New Roman"/>
          <w:color w:val="000000"/>
          <w:sz w:val="24"/>
          <w:szCs w:val="24"/>
        </w:rPr>
        <w:t>a területek szabályos módon meghirdetésre kerültek, a</w:t>
      </w:r>
      <w:r w:rsidR="00F50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AB3" w:rsidRPr="003C0ED9">
        <w:rPr>
          <w:rFonts w:ascii="Times New Roman" w:hAnsi="Times New Roman"/>
          <w:color w:val="000000"/>
          <w:sz w:val="24"/>
          <w:szCs w:val="24"/>
        </w:rPr>
        <w:t>Direkt-Gáz Kft.</w:t>
      </w:r>
      <w:r w:rsidR="00F50AB3">
        <w:rPr>
          <w:rFonts w:ascii="Times New Roman" w:hAnsi="Times New Roman"/>
          <w:color w:val="000000"/>
          <w:sz w:val="24"/>
          <w:szCs w:val="24"/>
        </w:rPr>
        <w:t>, a VL Sped Trans Kft., a DOMA-FOOD Bt. és a Rá-Drótos Kft.</w:t>
      </w:r>
      <w:r w:rsidR="00F50AB3" w:rsidRPr="003C0E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6F5D">
        <w:rPr>
          <w:rFonts w:ascii="Times New Roman" w:hAnsi="Times New Roman" w:cs="Times New Roman"/>
          <w:color w:val="000000"/>
          <w:sz w:val="24"/>
          <w:szCs w:val="24"/>
        </w:rPr>
        <w:t>ajánlat</w:t>
      </w:r>
      <w:r w:rsidR="00F50AB3">
        <w:rPr>
          <w:rFonts w:ascii="Times New Roman" w:hAnsi="Times New Roman" w:cs="Times New Roman"/>
          <w:color w:val="000000"/>
          <w:sz w:val="24"/>
          <w:szCs w:val="24"/>
        </w:rPr>
        <w:t>ai</w:t>
      </w:r>
      <w:r w:rsidR="008C6F5D">
        <w:rPr>
          <w:rFonts w:ascii="Times New Roman" w:hAnsi="Times New Roman" w:cs="Times New Roman"/>
          <w:color w:val="000000"/>
          <w:sz w:val="24"/>
          <w:szCs w:val="24"/>
        </w:rPr>
        <w:t xml:space="preserve"> beérkeztek, összesen 5 ingatlanra. </w:t>
      </w:r>
      <w:r w:rsidR="00F50AB3">
        <w:rPr>
          <w:rFonts w:ascii="Times New Roman" w:hAnsi="Times New Roman" w:cs="Times New Roman"/>
          <w:color w:val="000000"/>
          <w:sz w:val="24"/>
          <w:szCs w:val="24"/>
        </w:rPr>
        <w:t xml:space="preserve">Minden ajánlattevő konkrét hasznosítási tervvel állt elő. A 2 fennmaradó területre már most több jelentkező is lenne, pl. a Habi Kft, egy gépjárműjavító cég és egy utánfutógyártó cég is. Rövidesen ezeket a területeket is meghirdetik. </w:t>
      </w:r>
    </w:p>
    <w:p w14:paraId="2284614D" w14:textId="77777777" w:rsidR="0040667A" w:rsidRDefault="0040667A" w:rsidP="00F50A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B9592E0" w14:textId="42E8F83C" w:rsidR="0040667A" w:rsidRPr="008077E8" w:rsidRDefault="0040667A" w:rsidP="00F50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</w:t>
      </w:r>
      <w:r w:rsidRPr="008077E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8077E8">
        <w:rPr>
          <w:rFonts w:ascii="Times New Roman" w:hAnsi="Times New Roman" w:cs="Times New Roman"/>
          <w:color w:val="000000"/>
          <w:sz w:val="24"/>
          <w:szCs w:val="24"/>
        </w:rPr>
        <w:t xml:space="preserve">érdés, észrevétel van-e az előterjesztéssel kapcsolatosan? Ha nincs, javasolja </w:t>
      </w:r>
      <w:r w:rsidR="007870DE">
        <w:rPr>
          <w:rFonts w:ascii="Times New Roman" w:hAnsi="Times New Roman" w:cs="Times New Roman"/>
          <w:color w:val="000000"/>
          <w:sz w:val="24"/>
          <w:szCs w:val="24"/>
        </w:rPr>
        <w:t>határozati javaslatokban foglaltak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jóváhagyását</w:t>
      </w:r>
      <w:r w:rsidR="007870DE">
        <w:rPr>
          <w:rFonts w:ascii="Times New Roman" w:hAnsi="Times New Roman" w:cs="Times New Roman"/>
          <w:color w:val="000000"/>
          <w:sz w:val="24"/>
          <w:szCs w:val="24"/>
        </w:rPr>
        <w:t xml:space="preserve"> – elsőként a</w:t>
      </w:r>
      <w:r w:rsidR="003C0ED9">
        <w:rPr>
          <w:rFonts w:ascii="Times New Roman" w:hAnsi="Times New Roman" w:cs="Times New Roman"/>
          <w:color w:val="000000"/>
          <w:sz w:val="24"/>
          <w:szCs w:val="24"/>
        </w:rPr>
        <w:t xml:space="preserve"> 490/4 hrsz-ú ipari terület bérbeadásáról döntsenek</w:t>
      </w:r>
      <w:r>
        <w:rPr>
          <w:rFonts w:ascii="Times New Roman" w:hAnsi="Times New Roman" w:cs="Times New Roman"/>
          <w:color w:val="000000"/>
          <w:sz w:val="24"/>
          <w:szCs w:val="24"/>
        </w:rPr>
        <w:t>, me</w:t>
      </w:r>
      <w:r w:rsidRPr="008077E8">
        <w:rPr>
          <w:rFonts w:ascii="Times New Roman" w:hAnsi="Times New Roman" w:cs="Times New Roman"/>
          <w:color w:val="000000"/>
          <w:sz w:val="24"/>
          <w:szCs w:val="24"/>
        </w:rPr>
        <w:t xml:space="preserve">lyet szavazásra bocsát. </w:t>
      </w:r>
    </w:p>
    <w:p w14:paraId="4430754A" w14:textId="77777777" w:rsidR="0040667A" w:rsidRPr="00FE144C" w:rsidRDefault="0040667A" w:rsidP="00F50AB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107087" w14:textId="3AA524E4" w:rsidR="0040667A" w:rsidRDefault="0040667A" w:rsidP="00F50AB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E144C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 w:rsidRPr="00FE1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0D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E144C"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591C0042" w14:textId="77777777" w:rsidR="00D70134" w:rsidRPr="0040667A" w:rsidRDefault="00D70134" w:rsidP="0040667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E0F369" w14:textId="729CDAE1" w:rsidR="00730FAC" w:rsidRPr="00810F85" w:rsidRDefault="003C0ED9" w:rsidP="00730F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7</w:t>
      </w:r>
      <w:r w:rsidR="00083E4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4</w:t>
      </w:r>
      <w:r w:rsidR="00730FAC"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/2022. (</w:t>
      </w:r>
      <w:r w:rsidR="00730FA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X</w:t>
      </w:r>
      <w:r w:rsidR="00730FAC"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. </w:t>
      </w:r>
      <w:r w:rsidR="00730FA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11</w:t>
      </w:r>
      <w:r w:rsidR="00730FAC"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.) önkormányzati határozat</w:t>
      </w:r>
    </w:p>
    <w:p w14:paraId="5AE6BC3D" w14:textId="77777777" w:rsidR="00730FAC" w:rsidRDefault="00730FAC" w:rsidP="00730FAC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Tárgy: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Cs/>
          <w:sz w:val="24"/>
          <w:szCs w:val="24"/>
          <w:lang w:eastAsia="hu-HU"/>
        </w:rPr>
        <w:t>Döntés a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490/4 helyrajzi számú</w:t>
      </w:r>
      <w:r w:rsidRPr="00BE590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i</w:t>
      </w:r>
      <w:r w:rsidRPr="00BE5907">
        <w:rPr>
          <w:rFonts w:ascii="Times New Roman" w:hAnsi="Times New Roman"/>
          <w:sz w:val="24"/>
          <w:szCs w:val="24"/>
        </w:rPr>
        <w:t>pari terület</w:t>
      </w:r>
      <w:r>
        <w:rPr>
          <w:rFonts w:ascii="Times New Roman" w:hAnsi="Times New Roman"/>
          <w:sz w:val="24"/>
          <w:szCs w:val="24"/>
        </w:rPr>
        <w:t xml:space="preserve"> bérbeadásáról</w:t>
      </w:r>
    </w:p>
    <w:p w14:paraId="60D059BC" w14:textId="77777777" w:rsidR="00730FAC" w:rsidRPr="00BE5907" w:rsidRDefault="00730FAC" w:rsidP="00730FAC">
      <w:pPr>
        <w:spacing w:after="0" w:line="240" w:lineRule="auto"/>
        <w:ind w:left="851" w:hanging="851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40F5884" w14:textId="085598D6" w:rsidR="00730FAC" w:rsidRPr="00BE5907" w:rsidRDefault="00730FAC" w:rsidP="00730F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H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T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Á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R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O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Z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</w:p>
    <w:p w14:paraId="4BC383EA" w14:textId="77777777" w:rsidR="00730FAC" w:rsidRPr="00BE5907" w:rsidRDefault="00730FAC" w:rsidP="00730FAC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26A8782F" w14:textId="6CF13A25" w:rsidR="00730FAC" w:rsidRPr="003C0ED9" w:rsidRDefault="003C0ED9" w:rsidP="003C0ED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bookmarkStart w:id="2" w:name="_Hlk104546137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Pénzügyi- és Ügyrendi Bizottság </w:t>
      </w:r>
      <w:bookmarkStart w:id="3" w:name="_Hlk110522467"/>
      <w:bookmarkEnd w:id="2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az </w:t>
      </w:r>
      <w:r w:rsidR="00730FAC" w:rsidRPr="003C0ED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önkormányzat tulajdonát képező </w:t>
      </w:r>
      <w:r w:rsidR="00730FAC" w:rsidRPr="003C0ED9">
        <w:rPr>
          <w:rFonts w:ascii="Times New Roman" w:hAnsi="Times New Roman"/>
          <w:bCs/>
          <w:sz w:val="24"/>
          <w:szCs w:val="24"/>
        </w:rPr>
        <w:t xml:space="preserve">490/4 </w:t>
      </w:r>
      <w:r w:rsidR="00730FAC" w:rsidRPr="003C0ED9">
        <w:rPr>
          <w:rFonts w:ascii="Times New Roman" w:eastAsia="Times New Roman" w:hAnsi="Times New Roman"/>
          <w:bCs/>
          <w:sz w:val="24"/>
          <w:szCs w:val="24"/>
          <w:lang w:eastAsia="hu-HU"/>
        </w:rPr>
        <w:t>helyrajzi számú kivett ipari, gazdasági terület megnevezésű ingatlan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bérbeadását javasolja a</w:t>
      </w:r>
      <w:r w:rsidR="00730FAC" w:rsidRPr="003C0ED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730FAC" w:rsidRPr="003C0ED9">
        <w:rPr>
          <w:rFonts w:ascii="Times New Roman" w:hAnsi="Times New Roman"/>
          <w:color w:val="000000"/>
          <w:sz w:val="24"/>
          <w:szCs w:val="24"/>
        </w:rPr>
        <w:t xml:space="preserve">Direkt-Gáz Kft. </w:t>
      </w:r>
      <w:r w:rsidR="00730FAC" w:rsidRPr="003C0ED9">
        <w:rPr>
          <w:rFonts w:ascii="Times New Roman" w:eastAsia="Times New Roman" w:hAnsi="Times New Roman"/>
          <w:bCs/>
          <w:sz w:val="24"/>
          <w:szCs w:val="24"/>
          <w:lang w:eastAsia="hu-HU"/>
        </w:rPr>
        <w:t>részére határozott, 5 éves időtartalomra, 542,- Ft/m</w:t>
      </w:r>
      <w:r w:rsidR="00730FAC" w:rsidRPr="003C0ED9">
        <w:rPr>
          <w:rFonts w:ascii="Times New Roman" w:eastAsia="Times New Roman" w:hAnsi="Times New Roman"/>
          <w:bCs/>
          <w:sz w:val="24"/>
          <w:szCs w:val="24"/>
          <w:vertAlign w:val="superscript"/>
          <w:lang w:eastAsia="hu-HU"/>
        </w:rPr>
        <w:t>2</w:t>
      </w:r>
      <w:r w:rsidR="00730FAC" w:rsidRPr="003C0ED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áron. </w:t>
      </w:r>
    </w:p>
    <w:p w14:paraId="18E1F2EF" w14:textId="1084D4B6" w:rsidR="003C0ED9" w:rsidRDefault="003C0ED9" w:rsidP="00730F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14:paraId="1B2E7040" w14:textId="77777777" w:rsidR="003C0ED9" w:rsidRPr="0004362A" w:rsidRDefault="003C0ED9" w:rsidP="003C0ED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4362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5F94F75A" w14:textId="77777777" w:rsidR="003C0ED9" w:rsidRPr="0004362A" w:rsidRDefault="003C0ED9" w:rsidP="003C0ED9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62A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52E0F546" w14:textId="6AE501AD" w:rsidR="003C0ED9" w:rsidRDefault="003C0ED9" w:rsidP="00730F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14:paraId="7A48505E" w14:textId="64F4F435" w:rsidR="003C0ED9" w:rsidRPr="008077E8" w:rsidRDefault="003C0ED9" w:rsidP="003C0E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</w:t>
      </w:r>
      <w:r w:rsidRPr="008077E8">
        <w:rPr>
          <w:rFonts w:ascii="Times New Roman" w:hAnsi="Times New Roman" w:cs="Times New Roman"/>
          <w:color w:val="000000"/>
          <w:sz w:val="24"/>
          <w:szCs w:val="24"/>
        </w:rPr>
        <w:t xml:space="preserve">javasolja </w:t>
      </w:r>
      <w:r>
        <w:rPr>
          <w:rFonts w:ascii="Times New Roman" w:hAnsi="Times New Roman" w:cs="Times New Roman"/>
          <w:color w:val="000000"/>
          <w:sz w:val="24"/>
          <w:szCs w:val="24"/>
        </w:rPr>
        <w:t>a 490/5 hrsz-ú ipari terület bérbeadásáról</w:t>
      </w:r>
      <w:r w:rsidR="003865B1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döntsenek, me</w:t>
      </w:r>
      <w:r w:rsidRPr="008077E8">
        <w:rPr>
          <w:rFonts w:ascii="Times New Roman" w:hAnsi="Times New Roman" w:cs="Times New Roman"/>
          <w:color w:val="000000"/>
          <w:sz w:val="24"/>
          <w:szCs w:val="24"/>
        </w:rPr>
        <w:t xml:space="preserve">lyet szavazásra bocsát. </w:t>
      </w:r>
    </w:p>
    <w:p w14:paraId="43402574" w14:textId="77777777" w:rsidR="003C0ED9" w:rsidRPr="00FE144C" w:rsidRDefault="003C0ED9" w:rsidP="003C0ED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EE99DFF" w14:textId="77777777" w:rsidR="003C0ED9" w:rsidRDefault="003C0ED9" w:rsidP="003C0ED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E144C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 w:rsidRPr="00FE1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E144C"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6E7E31C5" w14:textId="77777777" w:rsidR="003C0ED9" w:rsidRDefault="003C0ED9" w:rsidP="00730F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14:paraId="4419416D" w14:textId="572AF9CD" w:rsidR="00730FAC" w:rsidRPr="00810F85" w:rsidRDefault="003C0ED9" w:rsidP="00730F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7</w:t>
      </w:r>
      <w:r w:rsidR="00083E4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5</w:t>
      </w:r>
      <w:r w:rsidR="00730FAC"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/2022. (</w:t>
      </w:r>
      <w:r w:rsidR="00730FA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X</w:t>
      </w:r>
      <w:r w:rsidR="00730FAC"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. </w:t>
      </w:r>
      <w:r w:rsidR="00730FA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11</w:t>
      </w:r>
      <w:r w:rsidR="00730FAC"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.) önkormányzati határozat</w:t>
      </w:r>
    </w:p>
    <w:p w14:paraId="17EFBBF5" w14:textId="77777777" w:rsidR="00730FAC" w:rsidRDefault="00730FAC" w:rsidP="00730FAC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Tárgy: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Cs/>
          <w:sz w:val="24"/>
          <w:szCs w:val="24"/>
          <w:lang w:eastAsia="hu-HU"/>
        </w:rPr>
        <w:t>Döntés a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490/5 helyrajzi számú i</w:t>
      </w:r>
      <w:r w:rsidRPr="00BE5907">
        <w:rPr>
          <w:rFonts w:ascii="Times New Roman" w:hAnsi="Times New Roman"/>
          <w:sz w:val="24"/>
          <w:szCs w:val="24"/>
        </w:rPr>
        <w:t>pari terület</w:t>
      </w:r>
      <w:r>
        <w:rPr>
          <w:rFonts w:ascii="Times New Roman" w:hAnsi="Times New Roman"/>
          <w:sz w:val="24"/>
          <w:szCs w:val="24"/>
        </w:rPr>
        <w:t xml:space="preserve"> bérbeadásáról</w:t>
      </w:r>
    </w:p>
    <w:p w14:paraId="630A52CF" w14:textId="77777777" w:rsidR="00730FAC" w:rsidRPr="00BE5907" w:rsidRDefault="00730FAC" w:rsidP="00730FAC">
      <w:pPr>
        <w:spacing w:after="0" w:line="240" w:lineRule="auto"/>
        <w:ind w:left="851" w:hanging="851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E17C0DE" w14:textId="33AC0124" w:rsidR="00730FAC" w:rsidRPr="00BE5907" w:rsidRDefault="00730FAC" w:rsidP="00730F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H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T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Á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R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O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Z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</w:p>
    <w:p w14:paraId="104ECD2F" w14:textId="77777777" w:rsidR="00730FAC" w:rsidRPr="00BE5907" w:rsidRDefault="00730FAC" w:rsidP="00730FAC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bookmarkEnd w:id="3"/>
    <w:p w14:paraId="4453C8DA" w14:textId="59A577B7" w:rsidR="003C0ED9" w:rsidRPr="003C0ED9" w:rsidRDefault="003C0ED9" w:rsidP="003C0ED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3C0ED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Pénzügyi- és Ügyrendi Bizottság az önkormányzat tulajdonát képező </w:t>
      </w:r>
      <w:r w:rsidRPr="003C0ED9">
        <w:rPr>
          <w:rFonts w:ascii="Times New Roman" w:hAnsi="Times New Roman"/>
          <w:bCs/>
          <w:sz w:val="24"/>
          <w:szCs w:val="24"/>
        </w:rPr>
        <w:t>490/</w:t>
      </w:r>
      <w:r>
        <w:rPr>
          <w:rFonts w:ascii="Times New Roman" w:hAnsi="Times New Roman"/>
          <w:bCs/>
          <w:sz w:val="24"/>
          <w:szCs w:val="24"/>
        </w:rPr>
        <w:t>5</w:t>
      </w:r>
      <w:r w:rsidRPr="003C0ED9">
        <w:rPr>
          <w:rFonts w:ascii="Times New Roman" w:hAnsi="Times New Roman"/>
          <w:bCs/>
          <w:sz w:val="24"/>
          <w:szCs w:val="24"/>
        </w:rPr>
        <w:t xml:space="preserve"> </w:t>
      </w:r>
      <w:r w:rsidRPr="003C0ED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helyrajzi számú kivett ipari, gazdasági terület megnevezésű ingatlan bérbeadását javasolja a </w:t>
      </w:r>
      <w:r>
        <w:rPr>
          <w:rFonts w:ascii="Times New Roman" w:hAnsi="Times New Roman"/>
          <w:color w:val="000000"/>
          <w:sz w:val="24"/>
          <w:szCs w:val="24"/>
        </w:rPr>
        <w:t>VL Sped Trans Kft</w:t>
      </w:r>
      <w:r w:rsidRPr="003C0E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0ED9">
        <w:rPr>
          <w:rFonts w:ascii="Times New Roman" w:eastAsia="Times New Roman" w:hAnsi="Times New Roman"/>
          <w:bCs/>
          <w:sz w:val="24"/>
          <w:szCs w:val="24"/>
          <w:lang w:eastAsia="hu-HU"/>
        </w:rPr>
        <w:t>részére határozott, 5 éves időtartalomra, 542,- Ft/m</w:t>
      </w:r>
      <w:r w:rsidRPr="003C0ED9">
        <w:rPr>
          <w:rFonts w:ascii="Times New Roman" w:eastAsia="Times New Roman" w:hAnsi="Times New Roman"/>
          <w:bCs/>
          <w:sz w:val="24"/>
          <w:szCs w:val="24"/>
          <w:vertAlign w:val="superscript"/>
          <w:lang w:eastAsia="hu-HU"/>
        </w:rPr>
        <w:t>2</w:t>
      </w:r>
      <w:r w:rsidRPr="003C0ED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áron. </w:t>
      </w:r>
    </w:p>
    <w:p w14:paraId="633D8DD6" w14:textId="77777777" w:rsidR="00730FAC" w:rsidRPr="00DD5478" w:rsidRDefault="00730FAC" w:rsidP="00730FA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139FFA0B" w14:textId="77777777" w:rsidR="003C0ED9" w:rsidRPr="0004362A" w:rsidRDefault="003C0ED9" w:rsidP="003C0ED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4362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7B482EEA" w14:textId="77777777" w:rsidR="003C0ED9" w:rsidRPr="0004362A" w:rsidRDefault="003C0ED9" w:rsidP="003C0ED9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62A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0DAD0CE6" w14:textId="7BF01EEA" w:rsidR="00730FAC" w:rsidRDefault="00730FAC" w:rsidP="00730FA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13FE388B" w14:textId="26A2888A" w:rsidR="003C0ED9" w:rsidRPr="008077E8" w:rsidRDefault="003C0ED9" w:rsidP="003C0E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</w:t>
      </w:r>
      <w:r w:rsidRPr="008077E8">
        <w:rPr>
          <w:rFonts w:ascii="Times New Roman" w:hAnsi="Times New Roman" w:cs="Times New Roman"/>
          <w:color w:val="000000"/>
          <w:sz w:val="24"/>
          <w:szCs w:val="24"/>
        </w:rPr>
        <w:t xml:space="preserve">javasolja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490/7 hrsz-ú ipari terület bérbeadásáról </w:t>
      </w:r>
      <w:r w:rsidR="003865B1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döntsenek, me</w:t>
      </w:r>
      <w:r w:rsidRPr="008077E8">
        <w:rPr>
          <w:rFonts w:ascii="Times New Roman" w:hAnsi="Times New Roman" w:cs="Times New Roman"/>
          <w:color w:val="000000"/>
          <w:sz w:val="24"/>
          <w:szCs w:val="24"/>
        </w:rPr>
        <w:t xml:space="preserve">lyet szavazásra bocsát. </w:t>
      </w:r>
    </w:p>
    <w:p w14:paraId="1ACBDD34" w14:textId="77777777" w:rsidR="003C0ED9" w:rsidRPr="00FE144C" w:rsidRDefault="003C0ED9" w:rsidP="003C0ED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9F1C9EB" w14:textId="77777777" w:rsidR="003C0ED9" w:rsidRDefault="003C0ED9" w:rsidP="003C0ED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E144C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 w:rsidRPr="00FE1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E144C"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45DEEB85" w14:textId="77777777" w:rsidR="003C0ED9" w:rsidRPr="00DD5478" w:rsidRDefault="003C0ED9" w:rsidP="00730FA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42D48D8D" w14:textId="6505A465" w:rsidR="00730FAC" w:rsidRPr="00810F85" w:rsidRDefault="003C0ED9" w:rsidP="00730F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bookmarkStart w:id="4" w:name="_Hlk115947312"/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7</w:t>
      </w:r>
      <w:r w:rsidR="00083E4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/</w:t>
      </w:r>
      <w:r w:rsidR="00730FAC"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2022. (</w:t>
      </w:r>
      <w:r w:rsidR="00730FA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X</w:t>
      </w:r>
      <w:r w:rsidR="00730FAC"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. </w:t>
      </w:r>
      <w:r w:rsidR="00730FA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11</w:t>
      </w:r>
      <w:r w:rsidR="00730FAC"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.) önkormányzati határozat</w:t>
      </w:r>
    </w:p>
    <w:p w14:paraId="6F472453" w14:textId="77777777" w:rsidR="00730FAC" w:rsidRDefault="00730FAC" w:rsidP="00730FAC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Tárgy: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Cs/>
          <w:sz w:val="24"/>
          <w:szCs w:val="24"/>
          <w:lang w:eastAsia="hu-HU"/>
        </w:rPr>
        <w:t>Döntés a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490/7 helyrajzi számú</w:t>
      </w:r>
      <w:r w:rsidRPr="00BE590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i</w:t>
      </w:r>
      <w:r w:rsidRPr="00BE5907">
        <w:rPr>
          <w:rFonts w:ascii="Times New Roman" w:hAnsi="Times New Roman"/>
          <w:sz w:val="24"/>
          <w:szCs w:val="24"/>
        </w:rPr>
        <w:t>pari terület</w:t>
      </w:r>
      <w:r>
        <w:rPr>
          <w:rFonts w:ascii="Times New Roman" w:hAnsi="Times New Roman"/>
          <w:sz w:val="24"/>
          <w:szCs w:val="24"/>
        </w:rPr>
        <w:t xml:space="preserve"> bérbeadásáról</w:t>
      </w:r>
    </w:p>
    <w:p w14:paraId="174976A5" w14:textId="77777777" w:rsidR="00730FAC" w:rsidRPr="00BE5907" w:rsidRDefault="00730FAC" w:rsidP="00730FAC">
      <w:pPr>
        <w:spacing w:after="0" w:line="240" w:lineRule="auto"/>
        <w:ind w:left="851" w:hanging="851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8596065" w14:textId="55C18939" w:rsidR="00730FAC" w:rsidRPr="00BE5907" w:rsidRDefault="00730FAC" w:rsidP="00730F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H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T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Á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R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O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Z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</w:p>
    <w:p w14:paraId="17D3F556" w14:textId="77777777" w:rsidR="00730FAC" w:rsidRPr="00BE5907" w:rsidRDefault="00730FAC" w:rsidP="00730FAC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bookmarkEnd w:id="4"/>
    <w:p w14:paraId="505F2F9E" w14:textId="06C74CD1" w:rsidR="003C0ED9" w:rsidRPr="003C0ED9" w:rsidRDefault="003C0ED9" w:rsidP="003C0ED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3C0ED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Pénzügyi- és Ügyrendi Bizottság az önkormányzat tulajdonát képező </w:t>
      </w:r>
      <w:r w:rsidRPr="003C0ED9">
        <w:rPr>
          <w:rFonts w:ascii="Times New Roman" w:hAnsi="Times New Roman"/>
          <w:bCs/>
          <w:sz w:val="24"/>
          <w:szCs w:val="24"/>
        </w:rPr>
        <w:t>490/</w:t>
      </w:r>
      <w:r>
        <w:rPr>
          <w:rFonts w:ascii="Times New Roman" w:hAnsi="Times New Roman"/>
          <w:bCs/>
          <w:sz w:val="24"/>
          <w:szCs w:val="24"/>
        </w:rPr>
        <w:t>7</w:t>
      </w:r>
      <w:r w:rsidRPr="003C0ED9">
        <w:rPr>
          <w:rFonts w:ascii="Times New Roman" w:hAnsi="Times New Roman"/>
          <w:bCs/>
          <w:sz w:val="24"/>
          <w:szCs w:val="24"/>
        </w:rPr>
        <w:t xml:space="preserve"> </w:t>
      </w:r>
      <w:r w:rsidRPr="003C0ED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helyrajzi számú kivett ipari, gazdasági terület megnevezésű ingatlan bérbeadását javasolja a </w:t>
      </w:r>
      <w:r>
        <w:rPr>
          <w:rFonts w:ascii="Times New Roman" w:hAnsi="Times New Roman"/>
          <w:color w:val="000000"/>
          <w:sz w:val="24"/>
          <w:szCs w:val="24"/>
        </w:rPr>
        <w:t xml:space="preserve">DOMA-FOOD Bt. </w:t>
      </w:r>
      <w:r w:rsidRPr="003C0ED9">
        <w:rPr>
          <w:rFonts w:ascii="Times New Roman" w:eastAsia="Times New Roman" w:hAnsi="Times New Roman"/>
          <w:bCs/>
          <w:sz w:val="24"/>
          <w:szCs w:val="24"/>
          <w:lang w:eastAsia="hu-HU"/>
        </w:rPr>
        <w:t>részére határozott, 5 éves időtartalomra, 542,- Ft/m</w:t>
      </w:r>
      <w:r w:rsidRPr="003C0ED9">
        <w:rPr>
          <w:rFonts w:ascii="Times New Roman" w:eastAsia="Times New Roman" w:hAnsi="Times New Roman"/>
          <w:bCs/>
          <w:sz w:val="24"/>
          <w:szCs w:val="24"/>
          <w:vertAlign w:val="superscript"/>
          <w:lang w:eastAsia="hu-HU"/>
        </w:rPr>
        <w:t>2</w:t>
      </w:r>
      <w:r w:rsidRPr="003C0ED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áron. </w:t>
      </w:r>
    </w:p>
    <w:p w14:paraId="15EB5128" w14:textId="36CE2447" w:rsidR="00730FAC" w:rsidRDefault="00730FAC" w:rsidP="00730F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02901234" w14:textId="77777777" w:rsidR="003C0ED9" w:rsidRPr="0004362A" w:rsidRDefault="003C0ED9" w:rsidP="003C0ED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4362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6C16F5C8" w14:textId="77777777" w:rsidR="003C0ED9" w:rsidRPr="0004362A" w:rsidRDefault="003C0ED9" w:rsidP="003C0ED9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62A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1D528A4B" w14:textId="77777777" w:rsidR="003C0ED9" w:rsidRDefault="003C0ED9" w:rsidP="00730F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66443767" w14:textId="6EE25FEC" w:rsidR="003C0ED9" w:rsidRPr="008077E8" w:rsidRDefault="003C0ED9" w:rsidP="003C0E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</w:t>
      </w:r>
      <w:r w:rsidRPr="008077E8">
        <w:rPr>
          <w:rFonts w:ascii="Times New Roman" w:hAnsi="Times New Roman" w:cs="Times New Roman"/>
          <w:color w:val="000000"/>
          <w:sz w:val="24"/>
          <w:szCs w:val="24"/>
        </w:rPr>
        <w:t xml:space="preserve">javasolja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490/2 hrsz-ú és a 490/3 hrsz-ú ipari területek bérbeadásáról </w:t>
      </w:r>
      <w:r w:rsidR="003865B1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döntsenek, me</w:t>
      </w:r>
      <w:r w:rsidRPr="008077E8">
        <w:rPr>
          <w:rFonts w:ascii="Times New Roman" w:hAnsi="Times New Roman" w:cs="Times New Roman"/>
          <w:color w:val="000000"/>
          <w:sz w:val="24"/>
          <w:szCs w:val="24"/>
        </w:rPr>
        <w:t xml:space="preserve">lyet szavazásra bocsát. </w:t>
      </w:r>
    </w:p>
    <w:p w14:paraId="620E5EEE" w14:textId="77777777" w:rsidR="003C0ED9" w:rsidRPr="00FE144C" w:rsidRDefault="003C0ED9" w:rsidP="003C0ED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C5CBB9B" w14:textId="77777777" w:rsidR="003C0ED9" w:rsidRDefault="003C0ED9" w:rsidP="003C0ED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E144C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 w:rsidRPr="00FE1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E144C"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6137E594" w14:textId="6C961FC5" w:rsidR="00730FAC" w:rsidRDefault="00730FAC" w:rsidP="00730FA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386F5407" w14:textId="74B9919E" w:rsidR="00730FAC" w:rsidRPr="00810F85" w:rsidRDefault="003C0ED9" w:rsidP="00730F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7</w:t>
      </w:r>
      <w:r w:rsidR="00083E4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7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/</w:t>
      </w:r>
      <w:r w:rsidR="00730FAC"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2022. (</w:t>
      </w:r>
      <w:r w:rsidR="00730FA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X</w:t>
      </w:r>
      <w:r w:rsidR="00730FAC"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. </w:t>
      </w:r>
      <w:r w:rsidR="00730FA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11</w:t>
      </w:r>
      <w:r w:rsidR="00730FAC"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.) önkormányzati határozat</w:t>
      </w:r>
    </w:p>
    <w:p w14:paraId="21F774A6" w14:textId="77777777" w:rsidR="00730FAC" w:rsidRDefault="00730FAC" w:rsidP="00730FAC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Tárgy: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Cs/>
          <w:sz w:val="24"/>
          <w:szCs w:val="24"/>
          <w:lang w:eastAsia="hu-HU"/>
        </w:rPr>
        <w:t>Döntés a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490/2 és 490/3 helyrajzi számú</w:t>
      </w:r>
      <w:r w:rsidRPr="00BE590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i</w:t>
      </w:r>
      <w:r w:rsidRPr="00BE5907">
        <w:rPr>
          <w:rFonts w:ascii="Times New Roman" w:hAnsi="Times New Roman"/>
          <w:sz w:val="24"/>
          <w:szCs w:val="24"/>
        </w:rPr>
        <w:t>pari terület</w:t>
      </w:r>
      <w:r>
        <w:rPr>
          <w:rFonts w:ascii="Times New Roman" w:hAnsi="Times New Roman"/>
          <w:sz w:val="24"/>
          <w:szCs w:val="24"/>
        </w:rPr>
        <w:t>ek bérbeadásáról</w:t>
      </w:r>
    </w:p>
    <w:p w14:paraId="2D42D18F" w14:textId="77777777" w:rsidR="00730FAC" w:rsidRPr="00BE5907" w:rsidRDefault="00730FAC" w:rsidP="00730FAC">
      <w:pPr>
        <w:spacing w:after="0" w:line="240" w:lineRule="auto"/>
        <w:ind w:left="851" w:hanging="851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76E18D6" w14:textId="5DD9D0F0" w:rsidR="00730FAC" w:rsidRDefault="00730FAC" w:rsidP="00730F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H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T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Á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R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O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Z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r w:rsidR="003C0E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</w:p>
    <w:p w14:paraId="0831635A" w14:textId="77777777" w:rsidR="003C0ED9" w:rsidRPr="00BE5907" w:rsidRDefault="003C0ED9" w:rsidP="00730F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27A6CD8" w14:textId="77777777" w:rsidR="003C0ED9" w:rsidRDefault="003C0ED9" w:rsidP="003C0ED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3C0ED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Pénzügyi- és Ügyrendi Bizottság az önkormányzat tulajdonát képező </w:t>
      </w:r>
      <w:r w:rsidRPr="003C0ED9">
        <w:rPr>
          <w:rFonts w:ascii="Times New Roman" w:hAnsi="Times New Roman"/>
          <w:bCs/>
          <w:sz w:val="24"/>
          <w:szCs w:val="24"/>
        </w:rPr>
        <w:t>490/</w:t>
      </w:r>
      <w:r>
        <w:rPr>
          <w:rFonts w:ascii="Times New Roman" w:hAnsi="Times New Roman"/>
          <w:bCs/>
          <w:sz w:val="24"/>
          <w:szCs w:val="24"/>
        </w:rPr>
        <w:t xml:space="preserve">2 és a 490/3 </w:t>
      </w:r>
      <w:r w:rsidRPr="003C0ED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helyrajzi számú kivett ipari, gazdasági terület megnevezésű ingatlan bérbeadását javasolja a </w:t>
      </w:r>
      <w:r>
        <w:rPr>
          <w:rFonts w:ascii="Times New Roman" w:hAnsi="Times New Roman"/>
          <w:color w:val="000000"/>
          <w:sz w:val="24"/>
          <w:szCs w:val="24"/>
        </w:rPr>
        <w:t>Rá-Drótos Kft.</w:t>
      </w:r>
      <w:r w:rsidRPr="003C0E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0ED9">
        <w:rPr>
          <w:rFonts w:ascii="Times New Roman" w:eastAsia="Times New Roman" w:hAnsi="Times New Roman"/>
          <w:bCs/>
          <w:sz w:val="24"/>
          <w:szCs w:val="24"/>
          <w:lang w:eastAsia="hu-HU"/>
        </w:rPr>
        <w:t>részére határozott, 5 éves időtartalomra, 542,- Ft/m</w:t>
      </w:r>
      <w:r w:rsidRPr="003C0ED9">
        <w:rPr>
          <w:rFonts w:ascii="Times New Roman" w:eastAsia="Times New Roman" w:hAnsi="Times New Roman"/>
          <w:bCs/>
          <w:sz w:val="24"/>
          <w:szCs w:val="24"/>
          <w:vertAlign w:val="superscript"/>
          <w:lang w:eastAsia="hu-HU"/>
        </w:rPr>
        <w:t>2</w:t>
      </w:r>
      <w:r w:rsidRPr="003C0ED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áron.</w:t>
      </w:r>
    </w:p>
    <w:p w14:paraId="0CB16C53" w14:textId="487B04F8" w:rsidR="003C0ED9" w:rsidRPr="003C0ED9" w:rsidRDefault="003C0ED9" w:rsidP="003C0ED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3C0ED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</w:p>
    <w:p w14:paraId="4D4240F7" w14:textId="77777777" w:rsidR="003C0ED9" w:rsidRPr="0004362A" w:rsidRDefault="003C0ED9" w:rsidP="003C0ED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4362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01C318EE" w14:textId="77777777" w:rsidR="003C0ED9" w:rsidRPr="0004362A" w:rsidRDefault="003C0ED9" w:rsidP="003C0ED9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62A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387E4680" w14:textId="2D4D47AB" w:rsidR="003C0ED9" w:rsidRDefault="003C0ED9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1E994B3" w14:textId="1C9718C0" w:rsidR="00D313BF" w:rsidRPr="007870DE" w:rsidRDefault="00D313BF" w:rsidP="00D313B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</w:t>
      </w:r>
      <w:r w:rsidRPr="007870D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.) Napirend</w:t>
      </w:r>
    </w:p>
    <w:p w14:paraId="0BFFC702" w14:textId="77777777" w:rsidR="00D313BF" w:rsidRPr="00D313BF" w:rsidRDefault="00D313BF" w:rsidP="00D313B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13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Forrás-4 Szennyvíz-Közmű Önkormányzati Társulás megszüntetése — megszűnés időpontjának módosítása</w:t>
      </w:r>
    </w:p>
    <w:p w14:paraId="7C27768A" w14:textId="77777777" w:rsidR="00D313BF" w:rsidRPr="00D313BF" w:rsidRDefault="00D313BF" w:rsidP="00F50AB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3BF">
        <w:rPr>
          <w:rFonts w:ascii="Times New Roman" w:hAnsi="Times New Roman" w:cs="Times New Roman"/>
          <w:sz w:val="28"/>
          <w:szCs w:val="28"/>
        </w:rPr>
        <w:t>Előadó: Nagy Attila Gyula polgármester</w:t>
      </w:r>
    </w:p>
    <w:p w14:paraId="08C32831" w14:textId="77777777" w:rsidR="00D313BF" w:rsidRDefault="00D313BF" w:rsidP="00F50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823F2B5" w14:textId="77777777" w:rsidR="003C0ED9" w:rsidRDefault="003C0ED9" w:rsidP="00F50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170C9B8" w14:textId="77777777" w:rsidR="00D313BF" w:rsidRDefault="00D313BF" w:rsidP="00F50A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megkapták az előterjesztést, a témát korábban már tárgyalták. </w:t>
      </w:r>
    </w:p>
    <w:p w14:paraId="7500DA2F" w14:textId="77777777" w:rsidR="00D313BF" w:rsidRDefault="00D313BF" w:rsidP="00F50A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E975AF" w14:textId="556422CB" w:rsidR="00D313BF" w:rsidRPr="00D313BF" w:rsidRDefault="00F50AB3" w:rsidP="00F50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Kérdés, észrevétel van-e? Amennyiben nincs, úgy javasolja a </w:t>
      </w:r>
      <w:r w:rsidR="00D313BF" w:rsidRPr="00D3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„Forrás-4 Szennyvíz-Közmű Önkormányzati Társulás megszüntetése — megszűnés időpontjának módosítása” </w:t>
      </w:r>
      <w:r w:rsidR="00D313BF" w:rsidRPr="00D313BF">
        <w:rPr>
          <w:rFonts w:ascii="Times New Roman" w:hAnsi="Times New Roman" w:cs="Times New Roman"/>
          <w:sz w:val="24"/>
          <w:szCs w:val="24"/>
        </w:rPr>
        <w:t xml:space="preserve">tárgyú határozati javaslatban foglaltak támogatását, </w:t>
      </w:r>
      <w:r w:rsidR="00D313BF" w:rsidRPr="00D313BF">
        <w:rPr>
          <w:rFonts w:ascii="Times New Roman" w:hAnsi="Times New Roman" w:cs="Times New Roman"/>
          <w:color w:val="000000"/>
          <w:sz w:val="24"/>
          <w:szCs w:val="24"/>
        </w:rPr>
        <w:t xml:space="preserve">melyet szavazásra bocsát. </w:t>
      </w:r>
    </w:p>
    <w:p w14:paraId="52549FBA" w14:textId="77777777" w:rsidR="00D313BF" w:rsidRPr="00FE144C" w:rsidRDefault="00D313BF" w:rsidP="00F50AB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38084CE" w14:textId="77777777" w:rsidR="00D313BF" w:rsidRDefault="00D313BF" w:rsidP="00F50AB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E144C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 w:rsidRPr="00FE1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E144C"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4C02B38C" w14:textId="77777777" w:rsidR="00D313BF" w:rsidRDefault="00D313BF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0CF3B3FA" w14:textId="77777777" w:rsidR="00D313BF" w:rsidRDefault="00D313BF" w:rsidP="00D313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E144C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 w:rsidRPr="00FE1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E144C"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7C4C472C" w14:textId="77777777" w:rsidR="00D313BF" w:rsidRDefault="00D313BF" w:rsidP="00D313B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15535C85" w14:textId="3AF099A1" w:rsidR="00D313BF" w:rsidRPr="00810F85" w:rsidRDefault="00D313BF" w:rsidP="00D313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7</w:t>
      </w:r>
      <w:r w:rsidR="00083E4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/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2022. (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X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11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.) önkormányzati határozat</w:t>
      </w:r>
    </w:p>
    <w:p w14:paraId="3EE2CD09" w14:textId="140B2FEF" w:rsidR="00D313BF" w:rsidRPr="00D313BF" w:rsidRDefault="00D313BF" w:rsidP="00D313B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Tárgy: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31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Forrás-4 Szennyvíz-Közmű Önkormányzati Társulás megszüntetése — megszűnés időpontjának módosítása</w:t>
      </w:r>
    </w:p>
    <w:p w14:paraId="1DE09D46" w14:textId="77777777" w:rsidR="00D313BF" w:rsidRDefault="00D313BF" w:rsidP="00D313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H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R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O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Z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</w:p>
    <w:p w14:paraId="4CFE5973" w14:textId="77777777" w:rsidR="00D313BF" w:rsidRPr="00BE5907" w:rsidRDefault="00D313BF" w:rsidP="00D313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2F1E522" w14:textId="674FD0D7" w:rsidR="00A65A17" w:rsidRPr="0004362A" w:rsidRDefault="00D313BF" w:rsidP="00A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D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Pénzügyi- és Ügyrendi Bizottság </w:t>
      </w:r>
      <w:r w:rsidR="00A65A17">
        <w:rPr>
          <w:rFonts w:ascii="Times New Roman" w:eastAsia="Times New Roman" w:hAnsi="Times New Roman"/>
          <w:bCs/>
          <w:sz w:val="24"/>
          <w:szCs w:val="24"/>
          <w:lang w:eastAsia="hu-HU"/>
        </w:rPr>
        <w:t>a „</w:t>
      </w:r>
      <w:r w:rsidR="00A65A17" w:rsidRPr="00D31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Forrás-4 Szennyvíz-Közmű Önkormányzati Társulás megszüntetése — megszűnés időpontjának módosítása</w:t>
      </w:r>
      <w:r w:rsidR="00A65A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” </w:t>
      </w:r>
      <w:r w:rsidR="00A65A17" w:rsidRPr="00043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tárgyú </w:t>
      </w:r>
      <w:r w:rsidR="00A65A17" w:rsidRPr="0004362A">
        <w:rPr>
          <w:rFonts w:ascii="Times New Roman" w:hAnsi="Times New Roman" w:cs="Times New Roman"/>
          <w:sz w:val="24"/>
          <w:szCs w:val="24"/>
        </w:rPr>
        <w:t xml:space="preserve">határozati javaslatban foglaltak elfogadását javasolja. </w:t>
      </w:r>
    </w:p>
    <w:p w14:paraId="10147001" w14:textId="7C0BA83C" w:rsidR="00D313BF" w:rsidRPr="003C0ED9" w:rsidRDefault="00D313BF" w:rsidP="00D313B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7B19827E" w14:textId="77777777" w:rsidR="00D313BF" w:rsidRPr="0004362A" w:rsidRDefault="00D313BF" w:rsidP="00D313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4362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1CB01B74" w14:textId="77777777" w:rsidR="00D313BF" w:rsidRPr="0004362A" w:rsidRDefault="00D313BF" w:rsidP="00D313BF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62A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382EB12C" w14:textId="740D7133" w:rsidR="00D313BF" w:rsidRDefault="00D313BF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7F8F2EC" w14:textId="3D0A15F2" w:rsidR="00A65A17" w:rsidRPr="00A65A17" w:rsidRDefault="00A65A17" w:rsidP="00A65A1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65A1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5.) Napirend</w:t>
      </w:r>
    </w:p>
    <w:p w14:paraId="4CA1677B" w14:textId="77777777" w:rsidR="00A65A17" w:rsidRPr="00A65A17" w:rsidRDefault="00A65A17" w:rsidP="00A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17">
        <w:rPr>
          <w:rFonts w:ascii="Times New Roman" w:hAnsi="Times New Roman" w:cs="Times New Roman"/>
          <w:b/>
          <w:bCs/>
          <w:sz w:val="28"/>
          <w:szCs w:val="28"/>
        </w:rPr>
        <w:t xml:space="preserve">Közbeszerzési eljárás megindítása – „Üllés Nagyközség belterületi vízrendezés III. ütem – 2021. </w:t>
      </w:r>
    </w:p>
    <w:p w14:paraId="12F8C7A6" w14:textId="77777777" w:rsidR="00A65A17" w:rsidRPr="00A65A17" w:rsidRDefault="00A65A17" w:rsidP="00A65A1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17">
        <w:rPr>
          <w:rFonts w:ascii="Times New Roman" w:hAnsi="Times New Roman" w:cs="Times New Roman"/>
          <w:sz w:val="28"/>
          <w:szCs w:val="28"/>
        </w:rPr>
        <w:t>Előadó: Nagy Attila Gyula polgármester</w:t>
      </w:r>
    </w:p>
    <w:p w14:paraId="17523444" w14:textId="77777777" w:rsidR="00A65A17" w:rsidRDefault="00A65A17" w:rsidP="00A65A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7ABE241" w14:textId="77777777" w:rsidR="00A65A17" w:rsidRDefault="00A65A17" w:rsidP="00A65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megkapták az előterjesztést, a témát korábban már tárgyalták. </w:t>
      </w:r>
    </w:p>
    <w:p w14:paraId="2813B161" w14:textId="77777777" w:rsidR="00A65A17" w:rsidRDefault="00A65A17" w:rsidP="00A65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A32284" w14:textId="77777777" w:rsidR="00531F4B" w:rsidRDefault="00A65A17" w:rsidP="00531F4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313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531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projekt a Petőfi Sándor utca, a Rúzsai út és </w:t>
      </w:r>
      <w:r w:rsidR="00531F4B" w:rsidRPr="00BD371D">
        <w:rPr>
          <w:rStyle w:val="markedcontent"/>
          <w:rFonts w:ascii="Times New Roman" w:hAnsi="Times New Roman" w:cs="Times New Roman"/>
          <w:sz w:val="24"/>
          <w:szCs w:val="24"/>
        </w:rPr>
        <w:t>3-0-0 jelű önkormányzati kezelésű csatorn</w:t>
      </w:r>
      <w:r w:rsidR="00531F4B">
        <w:rPr>
          <w:rStyle w:val="markedcontent"/>
          <w:rFonts w:ascii="Times New Roman" w:hAnsi="Times New Roman" w:cs="Times New Roman"/>
          <w:sz w:val="24"/>
          <w:szCs w:val="24"/>
        </w:rPr>
        <w:t xml:space="preserve">a vízrendezésére vonatkozik. </w:t>
      </w:r>
    </w:p>
    <w:p w14:paraId="12931B10" w14:textId="77777777" w:rsidR="00A65A17" w:rsidRDefault="00A65A17" w:rsidP="00A65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8202AA" w14:textId="3F3C56CD" w:rsidR="00A65A17" w:rsidRDefault="00A65A17" w:rsidP="00A65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3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</w:t>
      </w:r>
      <w:r w:rsidR="00531F4B">
        <w:rPr>
          <w:rFonts w:ascii="Times New Roman" w:hAnsi="Times New Roman" w:cs="Times New Roman"/>
          <w:color w:val="000000" w:themeColor="text1"/>
          <w:sz w:val="24"/>
          <w:szCs w:val="24"/>
        </w:rPr>
        <w:t>valamint a Kis utcai szakaszra.</w:t>
      </w:r>
    </w:p>
    <w:p w14:paraId="06AD0309" w14:textId="77777777" w:rsidR="00A65A17" w:rsidRDefault="00A65A17" w:rsidP="00A65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F53010" w14:textId="4D139BF7" w:rsidR="00531F4B" w:rsidRDefault="00A65A17" w:rsidP="00A65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</w:t>
      </w:r>
      <w:r w:rsidR="00531F4B">
        <w:rPr>
          <w:rFonts w:ascii="Times New Roman" w:hAnsi="Times New Roman" w:cs="Times New Roman"/>
          <w:color w:val="000000" w:themeColor="text1"/>
          <w:sz w:val="24"/>
          <w:szCs w:val="24"/>
        </w:rPr>
        <w:t>a Kamara kérte tőlük, hogy mérjék fel a csatornák tulajdonos</w:t>
      </w:r>
      <w:r w:rsidR="003865B1">
        <w:rPr>
          <w:rFonts w:ascii="Times New Roman" w:hAnsi="Times New Roman" w:cs="Times New Roman"/>
          <w:color w:val="000000" w:themeColor="text1"/>
          <w:sz w:val="24"/>
          <w:szCs w:val="24"/>
        </w:rPr>
        <w:t>ainak, üzemeltetőinek nevét, a csatornák</w:t>
      </w:r>
      <w:r w:rsidR="00531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helyrajzi szám</w:t>
      </w:r>
      <w:r w:rsidR="00386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ait, azok </w:t>
      </w:r>
      <w:r w:rsidR="00531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elnevezését és erről tájékoztassák őket. </w:t>
      </w:r>
      <w:r w:rsidR="00386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Nekik e</w:t>
      </w:r>
      <w:r w:rsidR="00531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zek az információk nincsenek meg, viszont a csatornák állapotát bárki láthatja. </w:t>
      </w:r>
    </w:p>
    <w:p w14:paraId="1BE4BE9C" w14:textId="77777777" w:rsidR="00531F4B" w:rsidRDefault="00531F4B" w:rsidP="00A65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2FD1FE" w14:textId="41C50431" w:rsidR="00531F4B" w:rsidRDefault="00531F4B" w:rsidP="00A65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F4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a Kamara miért nem az önkormányzatok keresi meg ezzel? </w:t>
      </w:r>
    </w:p>
    <w:p w14:paraId="3E3EA830" w14:textId="04C711DB" w:rsidR="00531F4B" w:rsidRDefault="00531F4B" w:rsidP="00A65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590D7C" w14:textId="69E4FE8B" w:rsidR="00531F4B" w:rsidRDefault="00531F4B" w:rsidP="00A65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F4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kamara elnökét a kért adatokról tájékoztatni nem tudta, arról viszont igen, hogy a csatornák állapota katasztrofális, azok semmiféle vízgazdálkodásra nem alkalmasak.  </w:t>
      </w:r>
    </w:p>
    <w:p w14:paraId="365A2A7D" w14:textId="6BB52818" w:rsidR="00A65A17" w:rsidRPr="00D313BF" w:rsidRDefault="00531F4B" w:rsidP="00A65A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Kérdés, észrevétel van-e? Amennyiben nincs, úgy </w:t>
      </w:r>
      <w:r w:rsidR="00A65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javasolja </w:t>
      </w:r>
      <w:r w:rsidR="00A65A17" w:rsidRPr="00D313BF">
        <w:rPr>
          <w:rFonts w:ascii="Times New Roman" w:hAnsi="Times New Roman" w:cs="Times New Roman"/>
          <w:color w:val="000000" w:themeColor="text1"/>
          <w:sz w:val="24"/>
          <w:szCs w:val="24"/>
        </w:rPr>
        <w:t>a „</w:t>
      </w:r>
      <w:r w:rsidR="00A65A17">
        <w:rPr>
          <w:rFonts w:ascii="Times New Roman" w:hAnsi="Times New Roman" w:cs="Times New Roman"/>
          <w:color w:val="000000" w:themeColor="text1"/>
          <w:sz w:val="24"/>
          <w:szCs w:val="24"/>
        </w:rPr>
        <w:t>Közbeszerzési eljárás megindítása – „Üllés Nagyközség belterületi vízrendezés III. ütem – 2021” t</w:t>
      </w:r>
      <w:r w:rsidR="00A65A17" w:rsidRPr="00D313BF">
        <w:rPr>
          <w:rFonts w:ascii="Times New Roman" w:hAnsi="Times New Roman" w:cs="Times New Roman"/>
          <w:sz w:val="24"/>
          <w:szCs w:val="24"/>
        </w:rPr>
        <w:t xml:space="preserve">árgyú határozati javaslatban foglaltak támogatását, </w:t>
      </w:r>
      <w:r w:rsidR="00A65A17" w:rsidRPr="00D313BF">
        <w:rPr>
          <w:rFonts w:ascii="Times New Roman" w:hAnsi="Times New Roman" w:cs="Times New Roman"/>
          <w:color w:val="000000"/>
          <w:sz w:val="24"/>
          <w:szCs w:val="24"/>
        </w:rPr>
        <w:t xml:space="preserve">melyet szavazásra bocsát. </w:t>
      </w:r>
    </w:p>
    <w:p w14:paraId="3C1CDC6B" w14:textId="77777777" w:rsidR="00A65A17" w:rsidRPr="00FE144C" w:rsidRDefault="00A65A17" w:rsidP="00A65A1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A40DB00" w14:textId="77777777" w:rsidR="00A65A17" w:rsidRDefault="00A65A17" w:rsidP="00A65A1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E144C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 w:rsidRPr="00FE1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E144C"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1FD4D669" w14:textId="77777777" w:rsidR="00A65A17" w:rsidRDefault="00A65A17" w:rsidP="00A65A1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433243CD" w14:textId="265A312F" w:rsidR="00A65A17" w:rsidRPr="00810F85" w:rsidRDefault="00083E4D" w:rsidP="00A65A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79</w:t>
      </w:r>
      <w:r w:rsidR="00A65A1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/</w:t>
      </w:r>
      <w:r w:rsidR="00A65A17"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2022. (</w:t>
      </w:r>
      <w:r w:rsidR="00A65A1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X</w:t>
      </w:r>
      <w:r w:rsidR="00A65A17"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. </w:t>
      </w:r>
      <w:r w:rsidR="00A65A1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11</w:t>
      </w:r>
      <w:r w:rsidR="00A65A17"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.) önkormányzati határozat</w:t>
      </w:r>
    </w:p>
    <w:p w14:paraId="7A5FD826" w14:textId="17D43D5A" w:rsidR="00A65A17" w:rsidRPr="00D313BF" w:rsidRDefault="00A65A17" w:rsidP="00A65A1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Tárgy: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Közbeszerzési eljárás megindítása – „Üllés Nagyközség belterületi vízrendezés III. ütem – 2021</w:t>
      </w:r>
    </w:p>
    <w:p w14:paraId="49F4315A" w14:textId="77777777" w:rsidR="00A65A17" w:rsidRDefault="00A65A17" w:rsidP="00A65A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H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R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O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Z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</w:p>
    <w:p w14:paraId="381613CD" w14:textId="77777777" w:rsidR="00A65A17" w:rsidRPr="00BE5907" w:rsidRDefault="00A65A17" w:rsidP="00A65A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2026B9A" w14:textId="3CFCDB28" w:rsidR="00A65A17" w:rsidRPr="0004362A" w:rsidRDefault="00A65A17" w:rsidP="00A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D9">
        <w:rPr>
          <w:rFonts w:ascii="Times New Roman" w:eastAsia="Times New Roman" w:hAnsi="Times New Roman"/>
          <w:bCs/>
          <w:sz w:val="24"/>
          <w:szCs w:val="24"/>
          <w:lang w:eastAsia="hu-HU"/>
        </w:rPr>
        <w:lastRenderedPageBreak/>
        <w:t xml:space="preserve">A Pénzügyi- és Ügyrendi Bizottság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a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Közbeszerzési eljárás megindítása – „Üllés Nagyközség belterületi vízrendezés III. ütem – 2021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” </w:t>
      </w:r>
      <w:r w:rsidRPr="00043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tárgyú </w:t>
      </w:r>
      <w:r w:rsidRPr="0004362A">
        <w:rPr>
          <w:rFonts w:ascii="Times New Roman" w:hAnsi="Times New Roman" w:cs="Times New Roman"/>
          <w:sz w:val="24"/>
          <w:szCs w:val="24"/>
        </w:rPr>
        <w:t xml:space="preserve">határozati javaslatban foglaltak elfogadását javasolja. </w:t>
      </w:r>
    </w:p>
    <w:p w14:paraId="71E6BB66" w14:textId="77777777" w:rsidR="00A65A17" w:rsidRPr="003C0ED9" w:rsidRDefault="00A65A17" w:rsidP="00A65A1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3BB02AB2" w14:textId="77777777" w:rsidR="00A65A17" w:rsidRPr="0004362A" w:rsidRDefault="00A65A17" w:rsidP="00A65A1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4362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7062C534" w14:textId="77777777" w:rsidR="00A65A17" w:rsidRPr="0004362A" w:rsidRDefault="00A65A17" w:rsidP="00A65A17">
      <w:pPr>
        <w:pStyle w:val="Listaszerbekezds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62A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42BC96FB" w14:textId="77777777" w:rsidR="00A65A17" w:rsidRDefault="00A65A17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79AE145" w14:textId="1EAEEFB5" w:rsidR="00C03C90" w:rsidRPr="00E93EED" w:rsidRDefault="0038519C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 w:rsidRPr="0038519C">
        <w:rPr>
          <w:rFonts w:ascii="Times New Roman" w:hAnsi="Times New Roman" w:cs="Times New Roman"/>
          <w:color w:val="000000"/>
          <w:sz w:val="24"/>
          <w:szCs w:val="24"/>
        </w:rPr>
        <w:t xml:space="preserve">PÜB </w:t>
      </w:r>
      <w:r w:rsidR="00A77247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elnöke: </w:t>
      </w:r>
      <w:r w:rsidR="004F6C99">
        <w:rPr>
          <w:rFonts w:ascii="Times New Roman" w:hAnsi="Times New Roman" w:cs="Times New Roman"/>
          <w:color w:val="000000"/>
          <w:sz w:val="24"/>
          <w:szCs w:val="24"/>
        </w:rPr>
        <w:t xml:space="preserve">amennyiben nyílt ülésben nincs kérdés, észrevétel, javaslat, úgy </w:t>
      </w:r>
      <w:r w:rsidR="00A77247">
        <w:rPr>
          <w:rFonts w:ascii="Times New Roman" w:hAnsi="Times New Roman" w:cs="Times New Roman"/>
          <w:color w:val="000000"/>
          <w:sz w:val="24"/>
          <w:szCs w:val="24"/>
        </w:rPr>
        <w:t xml:space="preserve">az elkövetkezendő napirendre </w:t>
      </w:r>
      <w:r w:rsidR="00F8106A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A77247">
        <w:rPr>
          <w:rFonts w:ascii="Times New Roman" w:hAnsi="Times New Roman" w:cs="Times New Roman"/>
          <w:color w:val="000000"/>
          <w:sz w:val="24"/>
          <w:szCs w:val="24"/>
        </w:rPr>
        <w:t xml:space="preserve">igyelemmel zárt ülés elrendelését javasolja, melyet szavazásra bocsát. </w:t>
      </w:r>
    </w:p>
    <w:p w14:paraId="7BC0E56F" w14:textId="77777777" w:rsidR="00C03C90" w:rsidRDefault="00C03C90" w:rsidP="00422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22EDD91" w14:textId="329152D2" w:rsidR="00A77247" w:rsidRDefault="00A77247" w:rsidP="00422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32B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4D2128">
        <w:rPr>
          <w:rFonts w:ascii="Times New Roman" w:hAnsi="Times New Roman" w:cs="Times New Roman"/>
          <w:sz w:val="24"/>
          <w:szCs w:val="24"/>
          <w:u w:val="single"/>
        </w:rPr>
        <w:t xml:space="preserve"> Pénzügyi</w:t>
      </w:r>
      <w:r w:rsidR="0038519C">
        <w:rPr>
          <w:rFonts w:ascii="Times New Roman" w:hAnsi="Times New Roman" w:cs="Times New Roman"/>
          <w:sz w:val="24"/>
          <w:szCs w:val="24"/>
          <w:u w:val="single"/>
        </w:rPr>
        <w:t>-i és Ügyrendi B</w:t>
      </w:r>
      <w:r>
        <w:rPr>
          <w:rFonts w:ascii="Times New Roman" w:hAnsi="Times New Roman" w:cs="Times New Roman"/>
          <w:sz w:val="24"/>
          <w:szCs w:val="24"/>
          <w:u w:val="single"/>
        </w:rPr>
        <w:t>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F4B">
        <w:rPr>
          <w:rFonts w:ascii="Times New Roman" w:hAnsi="Times New Roman" w:cs="Times New Roman"/>
          <w:sz w:val="24"/>
          <w:szCs w:val="24"/>
        </w:rPr>
        <w:t>2</w:t>
      </w:r>
      <w:r w:rsidR="00E93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igen szavazattal a javaslattal egyetért, és az alábbi határozatot hozza:  </w:t>
      </w:r>
    </w:p>
    <w:p w14:paraId="7154B39F" w14:textId="77777777" w:rsidR="00E05777" w:rsidRDefault="00E05777" w:rsidP="00422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AF96" w14:textId="23767B44" w:rsidR="00A65A17" w:rsidRPr="00810F85" w:rsidRDefault="00A65A17" w:rsidP="00A65A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8</w:t>
      </w:r>
      <w:r w:rsidR="00083E4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/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2022. (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X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11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.) önkormányzati határozat</w:t>
      </w:r>
    </w:p>
    <w:p w14:paraId="3AD63A4D" w14:textId="77777777" w:rsidR="00A77247" w:rsidRPr="00A77247" w:rsidRDefault="00A77247" w:rsidP="0042295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 xml:space="preserve">Zárt ülés elrendelése </w:t>
      </w:r>
    </w:p>
    <w:p w14:paraId="47875CA3" w14:textId="77777777" w:rsidR="00A77247" w:rsidRPr="00E96F82" w:rsidRDefault="00A77247" w:rsidP="0042295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14:paraId="2EF9A9B0" w14:textId="77777777" w:rsidR="00A77247" w:rsidRPr="00356E80" w:rsidRDefault="00A77247" w:rsidP="004229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AEFA1ED" w14:textId="77777777" w:rsidR="00A77247" w:rsidRPr="00FA5FA1" w:rsidRDefault="00A77247" w:rsidP="00422957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A1">
        <w:rPr>
          <w:rFonts w:ascii="Times New Roman" w:hAnsi="Times New Roman" w:cs="Times New Roman"/>
          <w:bCs/>
          <w:color w:val="000000"/>
          <w:sz w:val="24"/>
          <w:szCs w:val="24"/>
        </w:rPr>
        <w:t>Az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Pénzügyi</w:t>
      </w:r>
      <w:r w:rsidR="00F8106A">
        <w:rPr>
          <w:rFonts w:ascii="Times New Roman" w:hAnsi="Times New Roman" w:cs="Times New Roman"/>
          <w:bCs/>
          <w:color w:val="000000"/>
          <w:sz w:val="24"/>
          <w:szCs w:val="24"/>
        </w:rPr>
        <w:t>- és Ügyrendi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5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Bizottság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figyelemmel Magyarország helyi önkormányzatairól szóló 2011. évi CLXXXIX törvény 46.§ (2) bekezdésére – zárt ülés megtartását rendeli el. </w:t>
      </w:r>
    </w:p>
    <w:p w14:paraId="1623C489" w14:textId="77777777" w:rsidR="00A77247" w:rsidRPr="00FA5FA1" w:rsidRDefault="00A77247" w:rsidP="004229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378186" w14:textId="77777777" w:rsidR="00A77247" w:rsidRPr="00FA5FA1" w:rsidRDefault="00A77247" w:rsidP="0042295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A5FA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6D70F600" w14:textId="5E4673DB" w:rsidR="00A77247" w:rsidRPr="00C722DA" w:rsidRDefault="00A77247" w:rsidP="00C722D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2DA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219A55D0" w14:textId="77777777" w:rsidR="00410777" w:rsidRDefault="00410777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8DAD11F" w14:textId="735C89DF" w:rsidR="000D39A6" w:rsidRPr="00E96F82" w:rsidRDefault="00F8106A" w:rsidP="00422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 w:rsidR="00592B5B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PÜB</w:t>
      </w:r>
      <w:r w:rsidR="00592B5B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elnöke:</w:t>
      </w:r>
      <w:r w:rsidR="00356D09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1F16" w:rsidRPr="00E96F82">
        <w:rPr>
          <w:rFonts w:ascii="Times New Roman" w:hAnsi="Times New Roman" w:cs="Times New Roman"/>
          <w:color w:val="000000"/>
          <w:sz w:val="24"/>
          <w:szCs w:val="24"/>
        </w:rPr>
        <w:t>van-e kérdés, észrevétel, javaslat</w:t>
      </w:r>
      <w:r w:rsidR="0000287E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891F16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Amennyiben nincs,</w:t>
      </w:r>
      <w:r w:rsidR="000D39A6" w:rsidRPr="00E96F82">
        <w:rPr>
          <w:rFonts w:ascii="Times New Roman" w:hAnsi="Times New Roman" w:cs="Times New Roman"/>
          <w:sz w:val="24"/>
          <w:szCs w:val="24"/>
        </w:rPr>
        <w:t xml:space="preserve"> a Pénzügyi</w:t>
      </w:r>
      <w:r>
        <w:rPr>
          <w:rFonts w:ascii="Times New Roman" w:hAnsi="Times New Roman" w:cs="Times New Roman"/>
          <w:sz w:val="24"/>
          <w:szCs w:val="24"/>
        </w:rPr>
        <w:t xml:space="preserve">- és Ügyrendi </w:t>
      </w:r>
      <w:r w:rsidR="000D39A6" w:rsidRPr="00E96F82">
        <w:rPr>
          <w:rFonts w:ascii="Times New Roman" w:hAnsi="Times New Roman" w:cs="Times New Roman"/>
          <w:sz w:val="24"/>
          <w:szCs w:val="24"/>
        </w:rPr>
        <w:t xml:space="preserve">Bizottság </w:t>
      </w:r>
      <w:r w:rsidR="009923BD">
        <w:rPr>
          <w:rFonts w:ascii="Times New Roman" w:hAnsi="Times New Roman" w:cs="Times New Roman"/>
          <w:sz w:val="24"/>
          <w:szCs w:val="24"/>
        </w:rPr>
        <w:t>nyíl</w:t>
      </w:r>
      <w:r w:rsidR="008461C1" w:rsidRPr="00E96F82">
        <w:rPr>
          <w:rFonts w:ascii="Times New Roman" w:hAnsi="Times New Roman" w:cs="Times New Roman"/>
          <w:sz w:val="24"/>
          <w:szCs w:val="24"/>
        </w:rPr>
        <w:t>t</w:t>
      </w:r>
      <w:r w:rsidR="000D39A6" w:rsidRPr="00E96F82">
        <w:rPr>
          <w:rFonts w:ascii="Times New Roman" w:hAnsi="Times New Roman" w:cs="Times New Roman"/>
          <w:sz w:val="24"/>
          <w:szCs w:val="24"/>
        </w:rPr>
        <w:t xml:space="preserve"> ülését berekeszti, a </w:t>
      </w:r>
      <w:r w:rsidR="000D39A6" w:rsidRPr="004F6C99">
        <w:rPr>
          <w:rFonts w:ascii="Times New Roman" w:hAnsi="Times New Roman" w:cs="Times New Roman"/>
          <w:sz w:val="24"/>
          <w:szCs w:val="24"/>
        </w:rPr>
        <w:t>jegyzőkönyvet</w:t>
      </w:r>
      <w:r w:rsidR="002F79BE" w:rsidRPr="004F6C99">
        <w:rPr>
          <w:rFonts w:ascii="Times New Roman" w:hAnsi="Times New Roman" w:cs="Times New Roman"/>
          <w:sz w:val="24"/>
          <w:szCs w:val="24"/>
        </w:rPr>
        <w:t xml:space="preserve"> </w:t>
      </w:r>
      <w:r w:rsidR="00083E4D">
        <w:rPr>
          <w:rFonts w:ascii="Times New Roman" w:hAnsi="Times New Roman" w:cs="Times New Roman"/>
          <w:sz w:val="24"/>
          <w:szCs w:val="24"/>
        </w:rPr>
        <w:t xml:space="preserve">8 óra </w:t>
      </w:r>
      <w:r w:rsidR="00531F4B">
        <w:rPr>
          <w:rFonts w:ascii="Times New Roman" w:hAnsi="Times New Roman" w:cs="Times New Roman"/>
          <w:sz w:val="24"/>
          <w:szCs w:val="24"/>
        </w:rPr>
        <w:t>39</w:t>
      </w:r>
      <w:r w:rsidR="00083E4D">
        <w:rPr>
          <w:rFonts w:ascii="Times New Roman" w:hAnsi="Times New Roman" w:cs="Times New Roman"/>
          <w:sz w:val="24"/>
          <w:szCs w:val="24"/>
        </w:rPr>
        <w:t xml:space="preserve"> </w:t>
      </w:r>
      <w:r w:rsidR="000D39A6" w:rsidRPr="004F6C99">
        <w:rPr>
          <w:rFonts w:ascii="Times New Roman" w:hAnsi="Times New Roman" w:cs="Times New Roman"/>
          <w:sz w:val="24"/>
          <w:szCs w:val="24"/>
        </w:rPr>
        <w:t>lezárja</w:t>
      </w:r>
      <w:r w:rsidR="000D39A6" w:rsidRPr="00E96F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9573D2" w14:textId="77777777" w:rsidR="00E7026C" w:rsidRDefault="00E7026C" w:rsidP="00422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905CC" w14:textId="77777777" w:rsidR="00F84536" w:rsidRPr="00E96F82" w:rsidRDefault="00F84536" w:rsidP="00422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03A08" w14:textId="77777777" w:rsidR="00356D09" w:rsidRDefault="000D39A6" w:rsidP="00422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sz w:val="24"/>
          <w:szCs w:val="24"/>
        </w:rPr>
        <w:t>k.m.f.</w:t>
      </w:r>
    </w:p>
    <w:p w14:paraId="6BAEECFE" w14:textId="77777777" w:rsidR="00F84536" w:rsidRPr="00E96F82" w:rsidRDefault="00F84536" w:rsidP="00422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C6ACEF" w14:textId="77777777" w:rsidR="00E7026C" w:rsidRPr="00E96F82" w:rsidRDefault="00E7026C" w:rsidP="00422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E50C96" w14:textId="77777777" w:rsidR="00E7026C" w:rsidRPr="00E96F82" w:rsidRDefault="00E7026C" w:rsidP="00422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20C66E" w14:textId="30F6E05A" w:rsidR="00A31906" w:rsidRPr="00E96F82" w:rsidRDefault="00A31906" w:rsidP="00422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sz w:val="24"/>
          <w:szCs w:val="24"/>
        </w:rPr>
        <w:t xml:space="preserve"> </w:t>
      </w:r>
      <w:r w:rsidR="00356D09" w:rsidRPr="00E96F82">
        <w:rPr>
          <w:rFonts w:ascii="Times New Roman" w:hAnsi="Times New Roman" w:cs="Times New Roman"/>
          <w:sz w:val="24"/>
          <w:szCs w:val="24"/>
        </w:rPr>
        <w:t xml:space="preserve">  </w:t>
      </w:r>
      <w:r w:rsidR="00F8106A">
        <w:rPr>
          <w:rFonts w:ascii="Times New Roman" w:hAnsi="Times New Roman" w:cs="Times New Roman"/>
          <w:sz w:val="24"/>
          <w:szCs w:val="24"/>
        </w:rPr>
        <w:t xml:space="preserve">   </w:t>
      </w:r>
      <w:r w:rsidR="00356D09" w:rsidRPr="00E96F82">
        <w:rPr>
          <w:rFonts w:ascii="Times New Roman" w:hAnsi="Times New Roman" w:cs="Times New Roman"/>
          <w:sz w:val="24"/>
          <w:szCs w:val="24"/>
        </w:rPr>
        <w:t xml:space="preserve">  </w:t>
      </w:r>
      <w:r w:rsidR="00F8106A">
        <w:rPr>
          <w:rFonts w:ascii="Times New Roman" w:hAnsi="Times New Roman" w:cs="Times New Roman"/>
          <w:sz w:val="24"/>
          <w:szCs w:val="24"/>
        </w:rPr>
        <w:t xml:space="preserve">Dudás János        </w:t>
      </w:r>
      <w:r w:rsidR="00356D09" w:rsidRPr="00E96F8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963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6F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6379">
        <w:rPr>
          <w:rFonts w:ascii="Times New Roman" w:hAnsi="Times New Roman" w:cs="Times New Roman"/>
          <w:sz w:val="24"/>
          <w:szCs w:val="24"/>
        </w:rPr>
        <w:t xml:space="preserve">Mészáros Marcell </w:t>
      </w:r>
    </w:p>
    <w:p w14:paraId="4A697866" w14:textId="77777777" w:rsidR="000D39A6" w:rsidRPr="001C192C" w:rsidRDefault="00A31906" w:rsidP="00422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sz w:val="24"/>
          <w:szCs w:val="24"/>
        </w:rPr>
        <w:t xml:space="preserve">     </w:t>
      </w:r>
      <w:r w:rsidR="00356D09" w:rsidRPr="00E96F82">
        <w:rPr>
          <w:rFonts w:ascii="Times New Roman" w:hAnsi="Times New Roman" w:cs="Times New Roman"/>
          <w:sz w:val="24"/>
          <w:szCs w:val="24"/>
        </w:rPr>
        <w:t xml:space="preserve">bizottság </w:t>
      </w:r>
      <w:r w:rsidR="00257751" w:rsidRPr="00E96F82">
        <w:rPr>
          <w:rFonts w:ascii="Times New Roman" w:hAnsi="Times New Roman" w:cs="Times New Roman"/>
          <w:sz w:val="24"/>
          <w:szCs w:val="24"/>
        </w:rPr>
        <w:t>elnöke</w:t>
      </w:r>
      <w:r w:rsidR="00257751">
        <w:rPr>
          <w:rFonts w:ascii="Times New Roman" w:hAnsi="Times New Roman" w:cs="Times New Roman"/>
          <w:sz w:val="24"/>
          <w:szCs w:val="24"/>
        </w:rPr>
        <w:t xml:space="preserve">   </w:t>
      </w:r>
      <w:r w:rsidR="00356D09" w:rsidRPr="00980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6D09" w:rsidRPr="0098029D">
        <w:rPr>
          <w:rFonts w:ascii="Times New Roman" w:hAnsi="Times New Roman" w:cs="Times New Roman"/>
          <w:sz w:val="24"/>
          <w:szCs w:val="24"/>
        </w:rPr>
        <w:t>bizottság tagja</w:t>
      </w:r>
    </w:p>
    <w:sectPr w:rsidR="000D39A6" w:rsidRPr="001C19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756D" w14:textId="77777777" w:rsidR="00E42587" w:rsidRDefault="00E42587" w:rsidP="002D0874">
      <w:pPr>
        <w:spacing w:after="0" w:line="240" w:lineRule="auto"/>
      </w:pPr>
      <w:r>
        <w:separator/>
      </w:r>
    </w:p>
  </w:endnote>
  <w:endnote w:type="continuationSeparator" w:id="0">
    <w:p w14:paraId="6DA2C17D" w14:textId="77777777" w:rsidR="00E42587" w:rsidRDefault="00E42587" w:rsidP="002D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00000001" w:usb1="500078FB" w:usb2="00000000" w:usb3="00000000" w:csb0="0000009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330235"/>
      <w:docPartObj>
        <w:docPartGallery w:val="Page Numbers (Bottom of Page)"/>
        <w:docPartUnique/>
      </w:docPartObj>
    </w:sdtPr>
    <w:sdtEndPr/>
    <w:sdtContent>
      <w:p w14:paraId="66E4DA17" w14:textId="77777777" w:rsidR="00E42587" w:rsidRDefault="00E4258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748FA0E2" w14:textId="77777777" w:rsidR="00E42587" w:rsidRDefault="00E425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C66F" w14:textId="77777777" w:rsidR="00E42587" w:rsidRDefault="00E42587" w:rsidP="002D0874">
      <w:pPr>
        <w:spacing w:after="0" w:line="240" w:lineRule="auto"/>
      </w:pPr>
      <w:r>
        <w:separator/>
      </w:r>
    </w:p>
  </w:footnote>
  <w:footnote w:type="continuationSeparator" w:id="0">
    <w:p w14:paraId="7EB50ED5" w14:textId="77777777" w:rsidR="00E42587" w:rsidRDefault="00E42587" w:rsidP="002D0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CD6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37207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52B0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2D6B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521C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93914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24EB8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C37C1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F4E72"/>
    <w:multiLevelType w:val="hybridMultilevel"/>
    <w:tmpl w:val="5538DEAE"/>
    <w:lvl w:ilvl="0" w:tplc="36E0B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078BF"/>
    <w:multiLevelType w:val="hybridMultilevel"/>
    <w:tmpl w:val="494A2BD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92B7B"/>
    <w:multiLevelType w:val="hybridMultilevel"/>
    <w:tmpl w:val="4ADC51E0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F1DE2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97578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57363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F235D"/>
    <w:multiLevelType w:val="hybridMultilevel"/>
    <w:tmpl w:val="DCF091F8"/>
    <w:lvl w:ilvl="0" w:tplc="3C0297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84CE0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B2654"/>
    <w:multiLevelType w:val="hybridMultilevel"/>
    <w:tmpl w:val="4ADC51E0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349C6"/>
    <w:multiLevelType w:val="hybridMultilevel"/>
    <w:tmpl w:val="E5404DF6"/>
    <w:lvl w:ilvl="0" w:tplc="8842D1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36FB0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1616E"/>
    <w:multiLevelType w:val="hybridMultilevel"/>
    <w:tmpl w:val="20FA7C92"/>
    <w:lvl w:ilvl="0" w:tplc="6CD49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10BC2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63F4C"/>
    <w:multiLevelType w:val="hybridMultilevel"/>
    <w:tmpl w:val="EFFEAB16"/>
    <w:lvl w:ilvl="0" w:tplc="601EE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B5D3F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605E4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D7B03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460E3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42473"/>
    <w:multiLevelType w:val="hybridMultilevel"/>
    <w:tmpl w:val="D5825408"/>
    <w:lvl w:ilvl="0" w:tplc="AB3C9C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A3BC1"/>
    <w:multiLevelType w:val="hybridMultilevel"/>
    <w:tmpl w:val="EA041BBC"/>
    <w:lvl w:ilvl="0" w:tplc="857A1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31730"/>
    <w:multiLevelType w:val="hybridMultilevel"/>
    <w:tmpl w:val="8D1C02A6"/>
    <w:lvl w:ilvl="0" w:tplc="61CEA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65F2D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F65D0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F4492"/>
    <w:multiLevelType w:val="hybridMultilevel"/>
    <w:tmpl w:val="D316AE96"/>
    <w:lvl w:ilvl="0" w:tplc="DD84CA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968457">
    <w:abstractNumId w:val="4"/>
  </w:num>
  <w:num w:numId="2" w16cid:durableId="649596417">
    <w:abstractNumId w:val="22"/>
  </w:num>
  <w:num w:numId="3" w16cid:durableId="1932230039">
    <w:abstractNumId w:val="2"/>
  </w:num>
  <w:num w:numId="4" w16cid:durableId="171260590">
    <w:abstractNumId w:val="30"/>
  </w:num>
  <w:num w:numId="5" w16cid:durableId="1893418653">
    <w:abstractNumId w:val="6"/>
  </w:num>
  <w:num w:numId="6" w16cid:durableId="168956883">
    <w:abstractNumId w:val="5"/>
  </w:num>
  <w:num w:numId="7" w16cid:durableId="1809014313">
    <w:abstractNumId w:val="20"/>
  </w:num>
  <w:num w:numId="8" w16cid:durableId="633876760">
    <w:abstractNumId w:val="15"/>
  </w:num>
  <w:num w:numId="9" w16cid:durableId="1669627725">
    <w:abstractNumId w:val="18"/>
  </w:num>
  <w:num w:numId="10" w16cid:durableId="934634931">
    <w:abstractNumId w:val="13"/>
  </w:num>
  <w:num w:numId="11" w16cid:durableId="1214930714">
    <w:abstractNumId w:val="16"/>
  </w:num>
  <w:num w:numId="12" w16cid:durableId="551425801">
    <w:abstractNumId w:val="10"/>
  </w:num>
  <w:num w:numId="13" w16cid:durableId="1298488304">
    <w:abstractNumId w:val="26"/>
  </w:num>
  <w:num w:numId="14" w16cid:durableId="391082940">
    <w:abstractNumId w:val="3"/>
  </w:num>
  <w:num w:numId="15" w16cid:durableId="1679851096">
    <w:abstractNumId w:val="0"/>
  </w:num>
  <w:num w:numId="16" w16cid:durableId="2024240086">
    <w:abstractNumId w:val="24"/>
  </w:num>
  <w:num w:numId="17" w16cid:durableId="620301987">
    <w:abstractNumId w:val="9"/>
  </w:num>
  <w:num w:numId="18" w16cid:durableId="986132377">
    <w:abstractNumId w:val="25"/>
  </w:num>
  <w:num w:numId="19" w16cid:durableId="1403142957">
    <w:abstractNumId w:val="8"/>
  </w:num>
  <w:num w:numId="20" w16cid:durableId="1274553528">
    <w:abstractNumId w:val="27"/>
  </w:num>
  <w:num w:numId="21" w16cid:durableId="1795560082">
    <w:abstractNumId w:val="17"/>
  </w:num>
  <w:num w:numId="22" w16cid:durableId="805707582">
    <w:abstractNumId w:val="31"/>
  </w:num>
  <w:num w:numId="23" w16cid:durableId="991526667">
    <w:abstractNumId w:val="14"/>
  </w:num>
  <w:num w:numId="24" w16cid:durableId="668486134">
    <w:abstractNumId w:val="28"/>
  </w:num>
  <w:num w:numId="25" w16cid:durableId="956640577">
    <w:abstractNumId w:val="19"/>
  </w:num>
  <w:num w:numId="26" w16cid:durableId="1592006803">
    <w:abstractNumId w:val="21"/>
  </w:num>
  <w:num w:numId="27" w16cid:durableId="339351874">
    <w:abstractNumId w:val="11"/>
  </w:num>
  <w:num w:numId="28" w16cid:durableId="1294675067">
    <w:abstractNumId w:val="12"/>
  </w:num>
  <w:num w:numId="29" w16cid:durableId="475995893">
    <w:abstractNumId w:val="7"/>
  </w:num>
  <w:num w:numId="30" w16cid:durableId="296112374">
    <w:abstractNumId w:val="29"/>
  </w:num>
  <w:num w:numId="31" w16cid:durableId="1428303474">
    <w:abstractNumId w:val="1"/>
  </w:num>
  <w:num w:numId="32" w16cid:durableId="101515403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09"/>
    <w:rsid w:val="0000287E"/>
    <w:rsid w:val="000038EB"/>
    <w:rsid w:val="0000553F"/>
    <w:rsid w:val="00012BE5"/>
    <w:rsid w:val="0001438A"/>
    <w:rsid w:val="000159A6"/>
    <w:rsid w:val="0002456E"/>
    <w:rsid w:val="00025C3E"/>
    <w:rsid w:val="00031038"/>
    <w:rsid w:val="000312D6"/>
    <w:rsid w:val="00031747"/>
    <w:rsid w:val="0004362A"/>
    <w:rsid w:val="000447DD"/>
    <w:rsid w:val="000453BE"/>
    <w:rsid w:val="0004785B"/>
    <w:rsid w:val="00054D96"/>
    <w:rsid w:val="00056748"/>
    <w:rsid w:val="000605C5"/>
    <w:rsid w:val="00063AFE"/>
    <w:rsid w:val="00064C1A"/>
    <w:rsid w:val="00065B77"/>
    <w:rsid w:val="00071045"/>
    <w:rsid w:val="0007193B"/>
    <w:rsid w:val="00074B5C"/>
    <w:rsid w:val="00074B75"/>
    <w:rsid w:val="00075491"/>
    <w:rsid w:val="00083E4D"/>
    <w:rsid w:val="00084403"/>
    <w:rsid w:val="000914B4"/>
    <w:rsid w:val="00091B5B"/>
    <w:rsid w:val="00094760"/>
    <w:rsid w:val="00095424"/>
    <w:rsid w:val="00096379"/>
    <w:rsid w:val="0009776C"/>
    <w:rsid w:val="000A2285"/>
    <w:rsid w:val="000A2329"/>
    <w:rsid w:val="000A3220"/>
    <w:rsid w:val="000C4231"/>
    <w:rsid w:val="000C6FD1"/>
    <w:rsid w:val="000D39A6"/>
    <w:rsid w:val="000D5E20"/>
    <w:rsid w:val="000E086B"/>
    <w:rsid w:val="000E3E04"/>
    <w:rsid w:val="000E6A42"/>
    <w:rsid w:val="000F15C1"/>
    <w:rsid w:val="000F21BB"/>
    <w:rsid w:val="000F2CCD"/>
    <w:rsid w:val="000F6764"/>
    <w:rsid w:val="00100A11"/>
    <w:rsid w:val="00101038"/>
    <w:rsid w:val="00104495"/>
    <w:rsid w:val="00110ED1"/>
    <w:rsid w:val="00111976"/>
    <w:rsid w:val="001204D8"/>
    <w:rsid w:val="00120F22"/>
    <w:rsid w:val="00127DCB"/>
    <w:rsid w:val="0013322F"/>
    <w:rsid w:val="00133A5E"/>
    <w:rsid w:val="00133ACC"/>
    <w:rsid w:val="00142E58"/>
    <w:rsid w:val="001438A3"/>
    <w:rsid w:val="001452C7"/>
    <w:rsid w:val="001466C7"/>
    <w:rsid w:val="001517BE"/>
    <w:rsid w:val="00152AB0"/>
    <w:rsid w:val="001537F0"/>
    <w:rsid w:val="00153C01"/>
    <w:rsid w:val="00153F6D"/>
    <w:rsid w:val="00154062"/>
    <w:rsid w:val="001550DF"/>
    <w:rsid w:val="00155CA8"/>
    <w:rsid w:val="00156314"/>
    <w:rsid w:val="00161D6F"/>
    <w:rsid w:val="0016315B"/>
    <w:rsid w:val="0017051E"/>
    <w:rsid w:val="001735A0"/>
    <w:rsid w:val="00176F92"/>
    <w:rsid w:val="0018178A"/>
    <w:rsid w:val="00186E1D"/>
    <w:rsid w:val="00193B4F"/>
    <w:rsid w:val="00194B5E"/>
    <w:rsid w:val="001A13D1"/>
    <w:rsid w:val="001B1131"/>
    <w:rsid w:val="001B3E93"/>
    <w:rsid w:val="001B53FC"/>
    <w:rsid w:val="001B6E5A"/>
    <w:rsid w:val="001B7233"/>
    <w:rsid w:val="001B7285"/>
    <w:rsid w:val="001B7C96"/>
    <w:rsid w:val="001C11C9"/>
    <w:rsid w:val="001C13BE"/>
    <w:rsid w:val="001C192C"/>
    <w:rsid w:val="001C2EDE"/>
    <w:rsid w:val="001C389F"/>
    <w:rsid w:val="001C5D7E"/>
    <w:rsid w:val="001D0D99"/>
    <w:rsid w:val="001D1764"/>
    <w:rsid w:val="001D3C6A"/>
    <w:rsid w:val="001D6858"/>
    <w:rsid w:val="001D760E"/>
    <w:rsid w:val="001E2CDB"/>
    <w:rsid w:val="001E3B66"/>
    <w:rsid w:val="001F37FA"/>
    <w:rsid w:val="001F5620"/>
    <w:rsid w:val="002026AB"/>
    <w:rsid w:val="00204FF7"/>
    <w:rsid w:val="0021405D"/>
    <w:rsid w:val="00216D11"/>
    <w:rsid w:val="00223521"/>
    <w:rsid w:val="00226D2A"/>
    <w:rsid w:val="00233F5F"/>
    <w:rsid w:val="00236475"/>
    <w:rsid w:val="0024338B"/>
    <w:rsid w:val="002452C2"/>
    <w:rsid w:val="002459ED"/>
    <w:rsid w:val="0024667F"/>
    <w:rsid w:val="002502DE"/>
    <w:rsid w:val="00253600"/>
    <w:rsid w:val="00256E79"/>
    <w:rsid w:val="00257751"/>
    <w:rsid w:val="00266E10"/>
    <w:rsid w:val="00267B61"/>
    <w:rsid w:val="00270E0E"/>
    <w:rsid w:val="0027342F"/>
    <w:rsid w:val="00273459"/>
    <w:rsid w:val="00280FBB"/>
    <w:rsid w:val="00284593"/>
    <w:rsid w:val="002864D0"/>
    <w:rsid w:val="0029061E"/>
    <w:rsid w:val="0029195F"/>
    <w:rsid w:val="00292DA1"/>
    <w:rsid w:val="002938AE"/>
    <w:rsid w:val="002955C9"/>
    <w:rsid w:val="002969C4"/>
    <w:rsid w:val="002A0497"/>
    <w:rsid w:val="002B2B61"/>
    <w:rsid w:val="002B5549"/>
    <w:rsid w:val="002C24E0"/>
    <w:rsid w:val="002C540A"/>
    <w:rsid w:val="002C6549"/>
    <w:rsid w:val="002C6CF7"/>
    <w:rsid w:val="002D0874"/>
    <w:rsid w:val="002D1EA7"/>
    <w:rsid w:val="002D60FB"/>
    <w:rsid w:val="002E06DC"/>
    <w:rsid w:val="002E0C85"/>
    <w:rsid w:val="002E1BC5"/>
    <w:rsid w:val="002E24C9"/>
    <w:rsid w:val="002F122D"/>
    <w:rsid w:val="002F33E1"/>
    <w:rsid w:val="002F7548"/>
    <w:rsid w:val="002F79BE"/>
    <w:rsid w:val="00301409"/>
    <w:rsid w:val="003029B2"/>
    <w:rsid w:val="00302E95"/>
    <w:rsid w:val="00304EDA"/>
    <w:rsid w:val="00315626"/>
    <w:rsid w:val="00316AD0"/>
    <w:rsid w:val="00317A6F"/>
    <w:rsid w:val="00326A10"/>
    <w:rsid w:val="0033450B"/>
    <w:rsid w:val="00334BED"/>
    <w:rsid w:val="00336B41"/>
    <w:rsid w:val="00337774"/>
    <w:rsid w:val="00340973"/>
    <w:rsid w:val="00342251"/>
    <w:rsid w:val="00342A95"/>
    <w:rsid w:val="003450EE"/>
    <w:rsid w:val="00346860"/>
    <w:rsid w:val="00347387"/>
    <w:rsid w:val="00347DDB"/>
    <w:rsid w:val="00353D91"/>
    <w:rsid w:val="00356D09"/>
    <w:rsid w:val="00356E80"/>
    <w:rsid w:val="00360A07"/>
    <w:rsid w:val="00360A98"/>
    <w:rsid w:val="00364F54"/>
    <w:rsid w:val="00367614"/>
    <w:rsid w:val="00370C3C"/>
    <w:rsid w:val="003725C9"/>
    <w:rsid w:val="003728F5"/>
    <w:rsid w:val="00374A54"/>
    <w:rsid w:val="003764FD"/>
    <w:rsid w:val="00380171"/>
    <w:rsid w:val="00380CC7"/>
    <w:rsid w:val="0038486C"/>
    <w:rsid w:val="0038519C"/>
    <w:rsid w:val="003865B1"/>
    <w:rsid w:val="00392B66"/>
    <w:rsid w:val="00395D26"/>
    <w:rsid w:val="00396C6F"/>
    <w:rsid w:val="003A21CD"/>
    <w:rsid w:val="003B1E97"/>
    <w:rsid w:val="003B2699"/>
    <w:rsid w:val="003B28AA"/>
    <w:rsid w:val="003B49A5"/>
    <w:rsid w:val="003C0ED9"/>
    <w:rsid w:val="003C2BBD"/>
    <w:rsid w:val="003C49EB"/>
    <w:rsid w:val="003D1637"/>
    <w:rsid w:val="003D5111"/>
    <w:rsid w:val="003D74E7"/>
    <w:rsid w:val="003E01E0"/>
    <w:rsid w:val="003E2F2D"/>
    <w:rsid w:val="003E79BF"/>
    <w:rsid w:val="003F4F50"/>
    <w:rsid w:val="003F535B"/>
    <w:rsid w:val="003F5FD6"/>
    <w:rsid w:val="003F6525"/>
    <w:rsid w:val="0040667A"/>
    <w:rsid w:val="00410777"/>
    <w:rsid w:val="00411BE7"/>
    <w:rsid w:val="00414C00"/>
    <w:rsid w:val="0042034C"/>
    <w:rsid w:val="00422957"/>
    <w:rsid w:val="00423349"/>
    <w:rsid w:val="004238F2"/>
    <w:rsid w:val="00424276"/>
    <w:rsid w:val="0042462C"/>
    <w:rsid w:val="004275CE"/>
    <w:rsid w:val="004277E2"/>
    <w:rsid w:val="00427B7F"/>
    <w:rsid w:val="00430339"/>
    <w:rsid w:val="00430967"/>
    <w:rsid w:val="00431E60"/>
    <w:rsid w:val="0043208E"/>
    <w:rsid w:val="004325DA"/>
    <w:rsid w:val="00432714"/>
    <w:rsid w:val="00452AD2"/>
    <w:rsid w:val="00452DED"/>
    <w:rsid w:val="00455B13"/>
    <w:rsid w:val="00463B98"/>
    <w:rsid w:val="00464FE0"/>
    <w:rsid w:val="004651A4"/>
    <w:rsid w:val="00470897"/>
    <w:rsid w:val="00471547"/>
    <w:rsid w:val="00472825"/>
    <w:rsid w:val="0047341D"/>
    <w:rsid w:val="004838AA"/>
    <w:rsid w:val="004909CC"/>
    <w:rsid w:val="00492AA1"/>
    <w:rsid w:val="0049340C"/>
    <w:rsid w:val="00494C52"/>
    <w:rsid w:val="004A28A5"/>
    <w:rsid w:val="004A2E8A"/>
    <w:rsid w:val="004A329F"/>
    <w:rsid w:val="004A38CC"/>
    <w:rsid w:val="004A4745"/>
    <w:rsid w:val="004B31A1"/>
    <w:rsid w:val="004B4F68"/>
    <w:rsid w:val="004B5C72"/>
    <w:rsid w:val="004B6E85"/>
    <w:rsid w:val="004C0646"/>
    <w:rsid w:val="004C0E26"/>
    <w:rsid w:val="004C1679"/>
    <w:rsid w:val="004C465E"/>
    <w:rsid w:val="004D1728"/>
    <w:rsid w:val="004D2128"/>
    <w:rsid w:val="004D2767"/>
    <w:rsid w:val="004E24EA"/>
    <w:rsid w:val="004E6CC6"/>
    <w:rsid w:val="004F25E4"/>
    <w:rsid w:val="004F431E"/>
    <w:rsid w:val="004F6C99"/>
    <w:rsid w:val="00500F04"/>
    <w:rsid w:val="0050109F"/>
    <w:rsid w:val="00504B98"/>
    <w:rsid w:val="00505A18"/>
    <w:rsid w:val="005105F6"/>
    <w:rsid w:val="005120AA"/>
    <w:rsid w:val="00515EDA"/>
    <w:rsid w:val="00517CB8"/>
    <w:rsid w:val="005267EB"/>
    <w:rsid w:val="00531F4B"/>
    <w:rsid w:val="005325D2"/>
    <w:rsid w:val="0053293E"/>
    <w:rsid w:val="00535410"/>
    <w:rsid w:val="005370D9"/>
    <w:rsid w:val="005379E9"/>
    <w:rsid w:val="00537B1A"/>
    <w:rsid w:val="00543000"/>
    <w:rsid w:val="00543979"/>
    <w:rsid w:val="00546FFF"/>
    <w:rsid w:val="0055043A"/>
    <w:rsid w:val="00551E9D"/>
    <w:rsid w:val="0055468A"/>
    <w:rsid w:val="005550DA"/>
    <w:rsid w:val="0056017D"/>
    <w:rsid w:val="00560F74"/>
    <w:rsid w:val="0056151F"/>
    <w:rsid w:val="00562036"/>
    <w:rsid w:val="00565E72"/>
    <w:rsid w:val="00567671"/>
    <w:rsid w:val="00571AA5"/>
    <w:rsid w:val="005764D2"/>
    <w:rsid w:val="005826F7"/>
    <w:rsid w:val="005838BB"/>
    <w:rsid w:val="00587368"/>
    <w:rsid w:val="00592A06"/>
    <w:rsid w:val="00592B5B"/>
    <w:rsid w:val="00594566"/>
    <w:rsid w:val="005966C7"/>
    <w:rsid w:val="0059700A"/>
    <w:rsid w:val="005A03FB"/>
    <w:rsid w:val="005A0748"/>
    <w:rsid w:val="005A0917"/>
    <w:rsid w:val="005A7E13"/>
    <w:rsid w:val="005B1370"/>
    <w:rsid w:val="005B3C08"/>
    <w:rsid w:val="005B52E3"/>
    <w:rsid w:val="005B79A7"/>
    <w:rsid w:val="005C141F"/>
    <w:rsid w:val="005C2A29"/>
    <w:rsid w:val="005C5EB6"/>
    <w:rsid w:val="005C60B9"/>
    <w:rsid w:val="005C6B04"/>
    <w:rsid w:val="005D1714"/>
    <w:rsid w:val="005D1ACA"/>
    <w:rsid w:val="005D281A"/>
    <w:rsid w:val="005D4709"/>
    <w:rsid w:val="005E0703"/>
    <w:rsid w:val="005E22CE"/>
    <w:rsid w:val="005E53F6"/>
    <w:rsid w:val="005F24E3"/>
    <w:rsid w:val="005F5084"/>
    <w:rsid w:val="005F54BD"/>
    <w:rsid w:val="0060059B"/>
    <w:rsid w:val="00601B75"/>
    <w:rsid w:val="00602456"/>
    <w:rsid w:val="00606F50"/>
    <w:rsid w:val="00607E2F"/>
    <w:rsid w:val="006135E8"/>
    <w:rsid w:val="00621148"/>
    <w:rsid w:val="0062218B"/>
    <w:rsid w:val="006223DC"/>
    <w:rsid w:val="00624924"/>
    <w:rsid w:val="00633591"/>
    <w:rsid w:val="006341EB"/>
    <w:rsid w:val="00634981"/>
    <w:rsid w:val="00635D50"/>
    <w:rsid w:val="006360C5"/>
    <w:rsid w:val="00641265"/>
    <w:rsid w:val="006454FF"/>
    <w:rsid w:val="00645987"/>
    <w:rsid w:val="006463A8"/>
    <w:rsid w:val="00653498"/>
    <w:rsid w:val="00655BBD"/>
    <w:rsid w:val="0066133A"/>
    <w:rsid w:val="00663529"/>
    <w:rsid w:val="00664BE4"/>
    <w:rsid w:val="0066593A"/>
    <w:rsid w:val="00675215"/>
    <w:rsid w:val="00682945"/>
    <w:rsid w:val="00683D07"/>
    <w:rsid w:val="00684A80"/>
    <w:rsid w:val="0068717F"/>
    <w:rsid w:val="00691F0B"/>
    <w:rsid w:val="00697BEE"/>
    <w:rsid w:val="006A0B33"/>
    <w:rsid w:val="006A0EC5"/>
    <w:rsid w:val="006A3425"/>
    <w:rsid w:val="006A7F21"/>
    <w:rsid w:val="006B7EE2"/>
    <w:rsid w:val="006C13A2"/>
    <w:rsid w:val="006C1D4F"/>
    <w:rsid w:val="006C631F"/>
    <w:rsid w:val="006D01F9"/>
    <w:rsid w:val="006D2E96"/>
    <w:rsid w:val="006D390A"/>
    <w:rsid w:val="006D4232"/>
    <w:rsid w:val="006D6768"/>
    <w:rsid w:val="006E12DF"/>
    <w:rsid w:val="006E197E"/>
    <w:rsid w:val="006E244E"/>
    <w:rsid w:val="006E43B7"/>
    <w:rsid w:val="006E4CE7"/>
    <w:rsid w:val="0070198B"/>
    <w:rsid w:val="0071032E"/>
    <w:rsid w:val="00710B2A"/>
    <w:rsid w:val="00710E03"/>
    <w:rsid w:val="00711219"/>
    <w:rsid w:val="00713B28"/>
    <w:rsid w:val="00714AFC"/>
    <w:rsid w:val="007207BC"/>
    <w:rsid w:val="00721D62"/>
    <w:rsid w:val="00723A51"/>
    <w:rsid w:val="00723B56"/>
    <w:rsid w:val="00726260"/>
    <w:rsid w:val="007263CA"/>
    <w:rsid w:val="00726712"/>
    <w:rsid w:val="0072687F"/>
    <w:rsid w:val="007302BF"/>
    <w:rsid w:val="00730FAC"/>
    <w:rsid w:val="00732C39"/>
    <w:rsid w:val="00735DDD"/>
    <w:rsid w:val="00744FA7"/>
    <w:rsid w:val="0074638D"/>
    <w:rsid w:val="00747B89"/>
    <w:rsid w:val="00751E93"/>
    <w:rsid w:val="00753327"/>
    <w:rsid w:val="00755BE3"/>
    <w:rsid w:val="007572CE"/>
    <w:rsid w:val="007606BE"/>
    <w:rsid w:val="00762898"/>
    <w:rsid w:val="007632DF"/>
    <w:rsid w:val="00765D99"/>
    <w:rsid w:val="0076614A"/>
    <w:rsid w:val="007718D5"/>
    <w:rsid w:val="00772A5D"/>
    <w:rsid w:val="00783E43"/>
    <w:rsid w:val="007870DE"/>
    <w:rsid w:val="0079212B"/>
    <w:rsid w:val="00796FFE"/>
    <w:rsid w:val="007A2325"/>
    <w:rsid w:val="007A2642"/>
    <w:rsid w:val="007A7AB9"/>
    <w:rsid w:val="007B084D"/>
    <w:rsid w:val="007B4078"/>
    <w:rsid w:val="007C0F09"/>
    <w:rsid w:val="007C3186"/>
    <w:rsid w:val="007C5276"/>
    <w:rsid w:val="007C71CB"/>
    <w:rsid w:val="007D071F"/>
    <w:rsid w:val="007D0965"/>
    <w:rsid w:val="007D4BF3"/>
    <w:rsid w:val="007E2008"/>
    <w:rsid w:val="007E3A4A"/>
    <w:rsid w:val="007F1BAB"/>
    <w:rsid w:val="007F751E"/>
    <w:rsid w:val="00802CAE"/>
    <w:rsid w:val="00802D96"/>
    <w:rsid w:val="0080370C"/>
    <w:rsid w:val="008077E8"/>
    <w:rsid w:val="00811324"/>
    <w:rsid w:val="00814FE7"/>
    <w:rsid w:val="0082188F"/>
    <w:rsid w:val="00821953"/>
    <w:rsid w:val="00827238"/>
    <w:rsid w:val="00832753"/>
    <w:rsid w:val="00845118"/>
    <w:rsid w:val="008461C1"/>
    <w:rsid w:val="00850A23"/>
    <w:rsid w:val="00854849"/>
    <w:rsid w:val="00854D09"/>
    <w:rsid w:val="00854E55"/>
    <w:rsid w:val="0086286B"/>
    <w:rsid w:val="00862A7C"/>
    <w:rsid w:val="0086356D"/>
    <w:rsid w:val="00867227"/>
    <w:rsid w:val="008720F3"/>
    <w:rsid w:val="00877729"/>
    <w:rsid w:val="00886E4A"/>
    <w:rsid w:val="00891F16"/>
    <w:rsid w:val="008929B0"/>
    <w:rsid w:val="00893074"/>
    <w:rsid w:val="00893086"/>
    <w:rsid w:val="008974AF"/>
    <w:rsid w:val="008A014D"/>
    <w:rsid w:val="008A109C"/>
    <w:rsid w:val="008A1F3E"/>
    <w:rsid w:val="008A2523"/>
    <w:rsid w:val="008A48DB"/>
    <w:rsid w:val="008A5518"/>
    <w:rsid w:val="008A67D2"/>
    <w:rsid w:val="008B494A"/>
    <w:rsid w:val="008B590A"/>
    <w:rsid w:val="008B702D"/>
    <w:rsid w:val="008C6F5D"/>
    <w:rsid w:val="008D4951"/>
    <w:rsid w:val="008E047B"/>
    <w:rsid w:val="008E1B49"/>
    <w:rsid w:val="008E3A10"/>
    <w:rsid w:val="008E49C4"/>
    <w:rsid w:val="008E594F"/>
    <w:rsid w:val="008E7243"/>
    <w:rsid w:val="008F4B63"/>
    <w:rsid w:val="008F76B7"/>
    <w:rsid w:val="00903355"/>
    <w:rsid w:val="00910767"/>
    <w:rsid w:val="00910A56"/>
    <w:rsid w:val="009114A3"/>
    <w:rsid w:val="009143BB"/>
    <w:rsid w:val="009147EA"/>
    <w:rsid w:val="00920065"/>
    <w:rsid w:val="00921F5D"/>
    <w:rsid w:val="0092486D"/>
    <w:rsid w:val="009257CC"/>
    <w:rsid w:val="00925AD4"/>
    <w:rsid w:val="0092726E"/>
    <w:rsid w:val="009319AA"/>
    <w:rsid w:val="00931DD8"/>
    <w:rsid w:val="00931F4E"/>
    <w:rsid w:val="00933C5A"/>
    <w:rsid w:val="00934E74"/>
    <w:rsid w:val="00936991"/>
    <w:rsid w:val="0093743D"/>
    <w:rsid w:val="00940958"/>
    <w:rsid w:val="00940976"/>
    <w:rsid w:val="009426E4"/>
    <w:rsid w:val="00950CB2"/>
    <w:rsid w:val="009513AA"/>
    <w:rsid w:val="00955812"/>
    <w:rsid w:val="00956CBF"/>
    <w:rsid w:val="00960CC2"/>
    <w:rsid w:val="00960EB3"/>
    <w:rsid w:val="00963361"/>
    <w:rsid w:val="009666A3"/>
    <w:rsid w:val="0096700A"/>
    <w:rsid w:val="00973644"/>
    <w:rsid w:val="009800CC"/>
    <w:rsid w:val="0098029D"/>
    <w:rsid w:val="00981C3B"/>
    <w:rsid w:val="0098383A"/>
    <w:rsid w:val="00984073"/>
    <w:rsid w:val="0098544F"/>
    <w:rsid w:val="00986458"/>
    <w:rsid w:val="009918DA"/>
    <w:rsid w:val="009923BD"/>
    <w:rsid w:val="009946FF"/>
    <w:rsid w:val="009A08C3"/>
    <w:rsid w:val="009A4435"/>
    <w:rsid w:val="009B4599"/>
    <w:rsid w:val="009B7B9B"/>
    <w:rsid w:val="009C12AA"/>
    <w:rsid w:val="009C77D3"/>
    <w:rsid w:val="009D17B9"/>
    <w:rsid w:val="009D5D7D"/>
    <w:rsid w:val="009D64E8"/>
    <w:rsid w:val="009E5AE8"/>
    <w:rsid w:val="009F0C85"/>
    <w:rsid w:val="009F4666"/>
    <w:rsid w:val="009F4975"/>
    <w:rsid w:val="009F680B"/>
    <w:rsid w:val="00A017A1"/>
    <w:rsid w:val="00A02E8D"/>
    <w:rsid w:val="00A03D33"/>
    <w:rsid w:val="00A06B01"/>
    <w:rsid w:val="00A07E64"/>
    <w:rsid w:val="00A120F6"/>
    <w:rsid w:val="00A138B4"/>
    <w:rsid w:val="00A1477F"/>
    <w:rsid w:val="00A15F68"/>
    <w:rsid w:val="00A174F0"/>
    <w:rsid w:val="00A21922"/>
    <w:rsid w:val="00A241D9"/>
    <w:rsid w:val="00A25137"/>
    <w:rsid w:val="00A31906"/>
    <w:rsid w:val="00A41043"/>
    <w:rsid w:val="00A461F2"/>
    <w:rsid w:val="00A500D2"/>
    <w:rsid w:val="00A51E30"/>
    <w:rsid w:val="00A53256"/>
    <w:rsid w:val="00A548D1"/>
    <w:rsid w:val="00A54C36"/>
    <w:rsid w:val="00A5781E"/>
    <w:rsid w:val="00A6475E"/>
    <w:rsid w:val="00A65A17"/>
    <w:rsid w:val="00A71620"/>
    <w:rsid w:val="00A718A1"/>
    <w:rsid w:val="00A7644A"/>
    <w:rsid w:val="00A77247"/>
    <w:rsid w:val="00A77BBB"/>
    <w:rsid w:val="00A82369"/>
    <w:rsid w:val="00A82B17"/>
    <w:rsid w:val="00A83318"/>
    <w:rsid w:val="00A8414D"/>
    <w:rsid w:val="00A906F8"/>
    <w:rsid w:val="00A931C2"/>
    <w:rsid w:val="00A936B2"/>
    <w:rsid w:val="00A96729"/>
    <w:rsid w:val="00AA292D"/>
    <w:rsid w:val="00AA4305"/>
    <w:rsid w:val="00AA71A3"/>
    <w:rsid w:val="00AB289F"/>
    <w:rsid w:val="00AB2F89"/>
    <w:rsid w:val="00AB32D9"/>
    <w:rsid w:val="00AB5647"/>
    <w:rsid w:val="00AB5E2F"/>
    <w:rsid w:val="00AB6573"/>
    <w:rsid w:val="00AB7C0B"/>
    <w:rsid w:val="00AC006E"/>
    <w:rsid w:val="00AC4ABA"/>
    <w:rsid w:val="00AC5277"/>
    <w:rsid w:val="00AD2538"/>
    <w:rsid w:val="00AD6D6F"/>
    <w:rsid w:val="00AE3B52"/>
    <w:rsid w:val="00AE4B3D"/>
    <w:rsid w:val="00AE509B"/>
    <w:rsid w:val="00AE52BF"/>
    <w:rsid w:val="00AF197B"/>
    <w:rsid w:val="00AF4EEA"/>
    <w:rsid w:val="00AF5B4C"/>
    <w:rsid w:val="00AF61FD"/>
    <w:rsid w:val="00AF6335"/>
    <w:rsid w:val="00AF7157"/>
    <w:rsid w:val="00AF7C41"/>
    <w:rsid w:val="00B02349"/>
    <w:rsid w:val="00B04B82"/>
    <w:rsid w:val="00B06EAC"/>
    <w:rsid w:val="00B06F74"/>
    <w:rsid w:val="00B110EB"/>
    <w:rsid w:val="00B11E6D"/>
    <w:rsid w:val="00B12055"/>
    <w:rsid w:val="00B22F9F"/>
    <w:rsid w:val="00B26CB9"/>
    <w:rsid w:val="00B32FA9"/>
    <w:rsid w:val="00B33856"/>
    <w:rsid w:val="00B349F3"/>
    <w:rsid w:val="00B34EDC"/>
    <w:rsid w:val="00B354B7"/>
    <w:rsid w:val="00B40593"/>
    <w:rsid w:val="00B412EE"/>
    <w:rsid w:val="00B52EA4"/>
    <w:rsid w:val="00B54A83"/>
    <w:rsid w:val="00B553A2"/>
    <w:rsid w:val="00B56BC1"/>
    <w:rsid w:val="00B600FC"/>
    <w:rsid w:val="00B61354"/>
    <w:rsid w:val="00B642CC"/>
    <w:rsid w:val="00B646AC"/>
    <w:rsid w:val="00B66F41"/>
    <w:rsid w:val="00B704FC"/>
    <w:rsid w:val="00B70ED8"/>
    <w:rsid w:val="00B71E77"/>
    <w:rsid w:val="00B7521D"/>
    <w:rsid w:val="00B767D4"/>
    <w:rsid w:val="00B81BB4"/>
    <w:rsid w:val="00B850A7"/>
    <w:rsid w:val="00B905A6"/>
    <w:rsid w:val="00B968F7"/>
    <w:rsid w:val="00BA1F06"/>
    <w:rsid w:val="00BB19DF"/>
    <w:rsid w:val="00BB258E"/>
    <w:rsid w:val="00BB38A1"/>
    <w:rsid w:val="00BB3CE0"/>
    <w:rsid w:val="00BB625C"/>
    <w:rsid w:val="00BB753F"/>
    <w:rsid w:val="00BC44D2"/>
    <w:rsid w:val="00BC4911"/>
    <w:rsid w:val="00BC6BA3"/>
    <w:rsid w:val="00BC7231"/>
    <w:rsid w:val="00BD6356"/>
    <w:rsid w:val="00BE5DB5"/>
    <w:rsid w:val="00BE7A8F"/>
    <w:rsid w:val="00BF1AFA"/>
    <w:rsid w:val="00BF391F"/>
    <w:rsid w:val="00BF566E"/>
    <w:rsid w:val="00BF5EC7"/>
    <w:rsid w:val="00BF6C7E"/>
    <w:rsid w:val="00C00B0E"/>
    <w:rsid w:val="00C00FCE"/>
    <w:rsid w:val="00C01D6A"/>
    <w:rsid w:val="00C03C90"/>
    <w:rsid w:val="00C05594"/>
    <w:rsid w:val="00C128B1"/>
    <w:rsid w:val="00C12B44"/>
    <w:rsid w:val="00C144F8"/>
    <w:rsid w:val="00C1715F"/>
    <w:rsid w:val="00C2501C"/>
    <w:rsid w:val="00C324CC"/>
    <w:rsid w:val="00C3341A"/>
    <w:rsid w:val="00C34218"/>
    <w:rsid w:val="00C36786"/>
    <w:rsid w:val="00C36945"/>
    <w:rsid w:val="00C4185E"/>
    <w:rsid w:val="00C437FD"/>
    <w:rsid w:val="00C43930"/>
    <w:rsid w:val="00C44010"/>
    <w:rsid w:val="00C45706"/>
    <w:rsid w:val="00C500E2"/>
    <w:rsid w:val="00C5179D"/>
    <w:rsid w:val="00C51F2E"/>
    <w:rsid w:val="00C55446"/>
    <w:rsid w:val="00C57A40"/>
    <w:rsid w:val="00C62A12"/>
    <w:rsid w:val="00C66917"/>
    <w:rsid w:val="00C66CBB"/>
    <w:rsid w:val="00C66DF0"/>
    <w:rsid w:val="00C67009"/>
    <w:rsid w:val="00C677C4"/>
    <w:rsid w:val="00C722DA"/>
    <w:rsid w:val="00C72786"/>
    <w:rsid w:val="00C73B5B"/>
    <w:rsid w:val="00C767A8"/>
    <w:rsid w:val="00C77006"/>
    <w:rsid w:val="00C776B5"/>
    <w:rsid w:val="00C8226B"/>
    <w:rsid w:val="00C83DF5"/>
    <w:rsid w:val="00C84518"/>
    <w:rsid w:val="00C870CE"/>
    <w:rsid w:val="00C871FA"/>
    <w:rsid w:val="00C90C30"/>
    <w:rsid w:val="00C91776"/>
    <w:rsid w:val="00C95BCF"/>
    <w:rsid w:val="00CA380C"/>
    <w:rsid w:val="00CA6946"/>
    <w:rsid w:val="00CB0A8D"/>
    <w:rsid w:val="00CB3A05"/>
    <w:rsid w:val="00CB3CAF"/>
    <w:rsid w:val="00CB62F5"/>
    <w:rsid w:val="00CB6356"/>
    <w:rsid w:val="00CC323A"/>
    <w:rsid w:val="00CC7858"/>
    <w:rsid w:val="00CD1A5C"/>
    <w:rsid w:val="00CD2569"/>
    <w:rsid w:val="00CD4B7D"/>
    <w:rsid w:val="00CE42CF"/>
    <w:rsid w:val="00CE4D61"/>
    <w:rsid w:val="00CE61A5"/>
    <w:rsid w:val="00CE7850"/>
    <w:rsid w:val="00CF7C39"/>
    <w:rsid w:val="00D006AE"/>
    <w:rsid w:val="00D020A6"/>
    <w:rsid w:val="00D03D4B"/>
    <w:rsid w:val="00D04C33"/>
    <w:rsid w:val="00D17590"/>
    <w:rsid w:val="00D17DF4"/>
    <w:rsid w:val="00D2124A"/>
    <w:rsid w:val="00D223C8"/>
    <w:rsid w:val="00D246C8"/>
    <w:rsid w:val="00D313BF"/>
    <w:rsid w:val="00D347D2"/>
    <w:rsid w:val="00D36799"/>
    <w:rsid w:val="00D36C61"/>
    <w:rsid w:val="00D5182C"/>
    <w:rsid w:val="00D52AAD"/>
    <w:rsid w:val="00D5508D"/>
    <w:rsid w:val="00D55F6B"/>
    <w:rsid w:val="00D62A08"/>
    <w:rsid w:val="00D65A55"/>
    <w:rsid w:val="00D65E64"/>
    <w:rsid w:val="00D70134"/>
    <w:rsid w:val="00D70C71"/>
    <w:rsid w:val="00D7116F"/>
    <w:rsid w:val="00D7187C"/>
    <w:rsid w:val="00D72F6C"/>
    <w:rsid w:val="00D74E46"/>
    <w:rsid w:val="00D84BE1"/>
    <w:rsid w:val="00D86055"/>
    <w:rsid w:val="00D86B17"/>
    <w:rsid w:val="00D90472"/>
    <w:rsid w:val="00D90AFF"/>
    <w:rsid w:val="00D916CB"/>
    <w:rsid w:val="00D95BED"/>
    <w:rsid w:val="00D96311"/>
    <w:rsid w:val="00D96E13"/>
    <w:rsid w:val="00DA3CB7"/>
    <w:rsid w:val="00DA4B82"/>
    <w:rsid w:val="00DB099A"/>
    <w:rsid w:val="00DB473D"/>
    <w:rsid w:val="00DB4CBA"/>
    <w:rsid w:val="00DC51CC"/>
    <w:rsid w:val="00DC7BBC"/>
    <w:rsid w:val="00DD1A96"/>
    <w:rsid w:val="00DD2AD4"/>
    <w:rsid w:val="00DD42A3"/>
    <w:rsid w:val="00DE2D4A"/>
    <w:rsid w:val="00DE4BAC"/>
    <w:rsid w:val="00DF0BB6"/>
    <w:rsid w:val="00DF31C2"/>
    <w:rsid w:val="00DF4BA0"/>
    <w:rsid w:val="00DF4E92"/>
    <w:rsid w:val="00DF6DCA"/>
    <w:rsid w:val="00E00E23"/>
    <w:rsid w:val="00E0139E"/>
    <w:rsid w:val="00E04CF2"/>
    <w:rsid w:val="00E0509C"/>
    <w:rsid w:val="00E05777"/>
    <w:rsid w:val="00E06152"/>
    <w:rsid w:val="00E140AF"/>
    <w:rsid w:val="00E1735D"/>
    <w:rsid w:val="00E20637"/>
    <w:rsid w:val="00E23C9C"/>
    <w:rsid w:val="00E24D6E"/>
    <w:rsid w:val="00E25A24"/>
    <w:rsid w:val="00E35604"/>
    <w:rsid w:val="00E40620"/>
    <w:rsid w:val="00E41F65"/>
    <w:rsid w:val="00E42587"/>
    <w:rsid w:val="00E45193"/>
    <w:rsid w:val="00E45CAC"/>
    <w:rsid w:val="00E50200"/>
    <w:rsid w:val="00E523D9"/>
    <w:rsid w:val="00E536AC"/>
    <w:rsid w:val="00E55B91"/>
    <w:rsid w:val="00E61727"/>
    <w:rsid w:val="00E64900"/>
    <w:rsid w:val="00E660F0"/>
    <w:rsid w:val="00E7026C"/>
    <w:rsid w:val="00E70DBD"/>
    <w:rsid w:val="00E80F62"/>
    <w:rsid w:val="00E824FE"/>
    <w:rsid w:val="00E902CA"/>
    <w:rsid w:val="00E90487"/>
    <w:rsid w:val="00E93EED"/>
    <w:rsid w:val="00E96424"/>
    <w:rsid w:val="00E96F82"/>
    <w:rsid w:val="00EA112D"/>
    <w:rsid w:val="00EA18EB"/>
    <w:rsid w:val="00EA222B"/>
    <w:rsid w:val="00EA2B78"/>
    <w:rsid w:val="00EA4898"/>
    <w:rsid w:val="00EB0053"/>
    <w:rsid w:val="00EB0561"/>
    <w:rsid w:val="00EB16CA"/>
    <w:rsid w:val="00EB26D4"/>
    <w:rsid w:val="00EB3346"/>
    <w:rsid w:val="00EB4183"/>
    <w:rsid w:val="00EB6EE1"/>
    <w:rsid w:val="00EC0C82"/>
    <w:rsid w:val="00EC14D9"/>
    <w:rsid w:val="00EC1509"/>
    <w:rsid w:val="00EC177D"/>
    <w:rsid w:val="00ED51D8"/>
    <w:rsid w:val="00ED6285"/>
    <w:rsid w:val="00EE0546"/>
    <w:rsid w:val="00EE4E20"/>
    <w:rsid w:val="00EE5DF6"/>
    <w:rsid w:val="00EE6342"/>
    <w:rsid w:val="00EE7A20"/>
    <w:rsid w:val="00EE7D61"/>
    <w:rsid w:val="00EF2DA6"/>
    <w:rsid w:val="00EF3AD8"/>
    <w:rsid w:val="00EF4AFF"/>
    <w:rsid w:val="00EF7ADE"/>
    <w:rsid w:val="00F03992"/>
    <w:rsid w:val="00F128B5"/>
    <w:rsid w:val="00F13D71"/>
    <w:rsid w:val="00F147CA"/>
    <w:rsid w:val="00F15E24"/>
    <w:rsid w:val="00F25689"/>
    <w:rsid w:val="00F26DA9"/>
    <w:rsid w:val="00F34526"/>
    <w:rsid w:val="00F43E55"/>
    <w:rsid w:val="00F50AB3"/>
    <w:rsid w:val="00F5636E"/>
    <w:rsid w:val="00F570BF"/>
    <w:rsid w:val="00F6020B"/>
    <w:rsid w:val="00F62DA6"/>
    <w:rsid w:val="00F7365D"/>
    <w:rsid w:val="00F8106A"/>
    <w:rsid w:val="00F84536"/>
    <w:rsid w:val="00F869DD"/>
    <w:rsid w:val="00F92391"/>
    <w:rsid w:val="00F96976"/>
    <w:rsid w:val="00FA42C3"/>
    <w:rsid w:val="00FB25DC"/>
    <w:rsid w:val="00FC071E"/>
    <w:rsid w:val="00FC37C4"/>
    <w:rsid w:val="00FC394A"/>
    <w:rsid w:val="00FC5174"/>
    <w:rsid w:val="00FD7411"/>
    <w:rsid w:val="00FD7E1D"/>
    <w:rsid w:val="00FE0BE8"/>
    <w:rsid w:val="00FE144C"/>
    <w:rsid w:val="00FE41CB"/>
    <w:rsid w:val="00FE5ADF"/>
    <w:rsid w:val="00FF0353"/>
    <w:rsid w:val="00FF10C1"/>
    <w:rsid w:val="00FF2B16"/>
    <w:rsid w:val="00FF456E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6140"/>
  <w15:chartTrackingRefBased/>
  <w15:docId w15:val="{9D34D06F-A01E-4398-A551-37624978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349"/>
    <w:pPr>
      <w:ind w:left="720"/>
      <w:contextualSpacing/>
    </w:pPr>
  </w:style>
  <w:style w:type="paragraph" w:customStyle="1" w:styleId="Style4">
    <w:name w:val="Style4"/>
    <w:basedOn w:val="Norml"/>
    <w:uiPriority w:val="99"/>
    <w:rsid w:val="007302B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uiPriority w:val="99"/>
    <w:rsid w:val="007302BF"/>
    <w:rPr>
      <w:rFonts w:ascii="Times New Roman" w:hAnsi="Times New Roman" w:cs="Times New Roman"/>
      <w:b/>
      <w:bCs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2D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0874"/>
  </w:style>
  <w:style w:type="paragraph" w:styleId="llb">
    <w:name w:val="footer"/>
    <w:basedOn w:val="Norml"/>
    <w:link w:val="llbChar"/>
    <w:uiPriority w:val="99"/>
    <w:unhideWhenUsed/>
    <w:rsid w:val="002D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0874"/>
  </w:style>
  <w:style w:type="paragraph" w:styleId="Szvegtrzs">
    <w:name w:val="Body Text"/>
    <w:basedOn w:val="Norml"/>
    <w:link w:val="SzvegtrzsChar"/>
    <w:rsid w:val="000D39A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D39A6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6AE"/>
    <w:rPr>
      <w:rFonts w:ascii="Segoe UI" w:hAnsi="Segoe UI" w:cs="Segoe UI"/>
      <w:sz w:val="18"/>
      <w:szCs w:val="18"/>
    </w:rPr>
  </w:style>
  <w:style w:type="paragraph" w:customStyle="1" w:styleId="Szvegtrzs21">
    <w:name w:val="Szövegtörzs 21"/>
    <w:basedOn w:val="Norml"/>
    <w:rsid w:val="00C767A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Default">
    <w:name w:val="Default"/>
    <w:rsid w:val="00BB1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Web1">
    <w:name w:val="Normál (Web)1"/>
    <w:basedOn w:val="Norml"/>
    <w:rsid w:val="003B1E97"/>
    <w:pPr>
      <w:widowControl w:val="0"/>
      <w:overflowPunct w:val="0"/>
      <w:spacing w:before="100" w:after="10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Listaszerbekezds1">
    <w:name w:val="Listaszerű bekezdés1"/>
    <w:basedOn w:val="Norml"/>
    <w:rsid w:val="003B1E97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4A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392B6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markedcontent">
    <w:name w:val="markedcontent"/>
    <w:basedOn w:val="Bekezdsalapbettpusa"/>
    <w:rsid w:val="0053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AEEBE-BF55-47C5-A951-821D842B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10</Pages>
  <Words>2316</Words>
  <Characters>15986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Krisztián Papdi</cp:lastModifiedBy>
  <cp:revision>27</cp:revision>
  <cp:lastPrinted>2022-09-13T08:21:00Z</cp:lastPrinted>
  <dcterms:created xsi:type="dcterms:W3CDTF">2021-09-08T08:05:00Z</dcterms:created>
  <dcterms:modified xsi:type="dcterms:W3CDTF">2022-10-15T15:57:00Z</dcterms:modified>
</cp:coreProperties>
</file>