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50A0" w14:textId="133DDC30" w:rsidR="002054FE" w:rsidRDefault="002054FE" w:rsidP="002054FE">
      <w:pPr>
        <w:jc w:val="both"/>
        <w:rPr>
          <w:b/>
          <w:color w:val="000000"/>
          <w:sz w:val="28"/>
          <w:szCs w:val="28"/>
          <w:u w:val="single"/>
        </w:rPr>
      </w:pPr>
      <w:r w:rsidRPr="00A27FE9">
        <w:rPr>
          <w:b/>
          <w:color w:val="000000"/>
          <w:sz w:val="28"/>
          <w:szCs w:val="28"/>
          <w:highlight w:val="yellow"/>
          <w:u w:val="single"/>
        </w:rPr>
        <w:t>20</w:t>
      </w:r>
      <w:r>
        <w:rPr>
          <w:b/>
          <w:color w:val="000000"/>
          <w:sz w:val="28"/>
          <w:szCs w:val="28"/>
          <w:highlight w:val="yellow"/>
          <w:u w:val="single"/>
        </w:rPr>
        <w:t>21</w:t>
      </w:r>
      <w:r w:rsidRPr="00A27FE9">
        <w:rPr>
          <w:b/>
          <w:color w:val="000000"/>
          <w:sz w:val="28"/>
          <w:szCs w:val="28"/>
          <w:highlight w:val="yellow"/>
          <w:u w:val="single"/>
        </w:rPr>
        <w:t xml:space="preserve">. április </w:t>
      </w:r>
      <w:r>
        <w:rPr>
          <w:b/>
          <w:color w:val="000000"/>
          <w:sz w:val="28"/>
          <w:szCs w:val="28"/>
          <w:highlight w:val="yellow"/>
          <w:u w:val="single"/>
        </w:rPr>
        <w:t>13</w:t>
      </w:r>
      <w:r w:rsidRPr="00A27FE9">
        <w:rPr>
          <w:b/>
          <w:color w:val="000000"/>
          <w:sz w:val="28"/>
          <w:szCs w:val="28"/>
          <w:highlight w:val="yellow"/>
          <w:u w:val="single"/>
        </w:rPr>
        <w:t>.</w:t>
      </w:r>
      <w:r w:rsidR="000E28C0">
        <w:rPr>
          <w:b/>
          <w:color w:val="000000"/>
          <w:sz w:val="28"/>
          <w:szCs w:val="28"/>
          <w:u w:val="single"/>
        </w:rPr>
        <w:t>-i POLGÁRMESTERI DÖNTÉSEK ANYAGA</w:t>
      </w:r>
    </w:p>
    <w:p w14:paraId="4734DACE" w14:textId="77777777" w:rsidR="000E28C0" w:rsidRPr="00EC75E4" w:rsidRDefault="000E28C0" w:rsidP="002054FE">
      <w:pPr>
        <w:jc w:val="both"/>
        <w:rPr>
          <w:color w:val="000000"/>
          <w:u w:val="single"/>
        </w:rPr>
      </w:pPr>
    </w:p>
    <w:p w14:paraId="1AB3C851" w14:textId="2C5A93CA" w:rsidR="002054FE" w:rsidRDefault="002054FE" w:rsidP="002054FE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Témá</w:t>
      </w:r>
      <w:r w:rsidR="001576F2">
        <w:rPr>
          <w:color w:val="000000"/>
          <w:u w:val="single"/>
        </w:rPr>
        <w:t>k (napirendek)</w:t>
      </w:r>
    </w:p>
    <w:p w14:paraId="7E189C1F" w14:textId="77777777" w:rsidR="002054FE" w:rsidRPr="00EC75E4" w:rsidRDefault="002054FE" w:rsidP="002054FE">
      <w:pPr>
        <w:jc w:val="both"/>
        <w:rPr>
          <w:color w:val="000000"/>
          <w:u w:val="single"/>
        </w:rPr>
      </w:pPr>
    </w:p>
    <w:p w14:paraId="112A4328" w14:textId="77777777" w:rsidR="002054FE" w:rsidRDefault="002054FE" w:rsidP="002054F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1.) Beszámoló a lejárt </w:t>
      </w:r>
      <w:proofErr w:type="spellStart"/>
      <w:r>
        <w:rPr>
          <w:b/>
          <w:color w:val="000000"/>
        </w:rPr>
        <w:t>határidejű</w:t>
      </w:r>
      <w:proofErr w:type="spellEnd"/>
      <w:r>
        <w:rPr>
          <w:b/>
          <w:color w:val="000000"/>
        </w:rPr>
        <w:t xml:space="preserve"> határozatok végrehajtásáról </w:t>
      </w:r>
    </w:p>
    <w:p w14:paraId="7ECAF431" w14:textId="6CDF22A4" w:rsidR="002054FE" w:rsidRDefault="002054FE" w:rsidP="002054FE">
      <w:pPr>
        <w:jc w:val="both"/>
        <w:rPr>
          <w:b/>
        </w:rPr>
      </w:pPr>
    </w:p>
    <w:p w14:paraId="2ECFF69F" w14:textId="049BE24E" w:rsidR="001363CC" w:rsidRPr="00C21605" w:rsidRDefault="001363CC" w:rsidP="00C21605">
      <w:pPr>
        <w:tabs>
          <w:tab w:val="left" w:pos="3686"/>
        </w:tabs>
        <w:spacing w:after="240"/>
        <w:jc w:val="both"/>
      </w:pPr>
      <w:r>
        <w:rPr>
          <w:b/>
        </w:rPr>
        <w:t xml:space="preserve">2.) </w:t>
      </w:r>
      <w:r w:rsidR="00C21605" w:rsidRPr="00C21605">
        <w:rPr>
          <w:b/>
          <w:spacing w:val="-6"/>
        </w:rPr>
        <w:t>Új Településfejlesztési Koncepció és Településrendezési eszközök tervanyag jóváhagyása</w:t>
      </w:r>
    </w:p>
    <w:p w14:paraId="4B07025F" w14:textId="2139853C" w:rsidR="002054FE" w:rsidRPr="00E31F39" w:rsidRDefault="001363CC" w:rsidP="002054FE">
      <w:pPr>
        <w:jc w:val="both"/>
        <w:rPr>
          <w:b/>
          <w:i/>
        </w:rPr>
      </w:pPr>
      <w:r>
        <w:rPr>
          <w:b/>
        </w:rPr>
        <w:t>3</w:t>
      </w:r>
      <w:r w:rsidR="002054FE">
        <w:rPr>
          <w:b/>
        </w:rPr>
        <w:t>.</w:t>
      </w:r>
      <w:r w:rsidR="002054FE" w:rsidRPr="00E31F39">
        <w:rPr>
          <w:b/>
        </w:rPr>
        <w:t>)</w:t>
      </w:r>
      <w:r w:rsidR="002054FE">
        <w:rPr>
          <w:b/>
        </w:rPr>
        <w:t xml:space="preserve"> </w:t>
      </w:r>
      <w:r w:rsidR="002054FE" w:rsidRPr="00E31F39">
        <w:rPr>
          <w:b/>
        </w:rPr>
        <w:t>Tájékoztató a Pénzügyi- és Ügyrendi Bizottság 20</w:t>
      </w:r>
      <w:r w:rsidR="002054FE">
        <w:rPr>
          <w:b/>
        </w:rPr>
        <w:t>20</w:t>
      </w:r>
      <w:r w:rsidR="002054FE" w:rsidRPr="00E31F39">
        <w:rPr>
          <w:b/>
        </w:rPr>
        <w:t>. évi átruházott hatásköreinek gyakorlásáról</w:t>
      </w:r>
    </w:p>
    <w:p w14:paraId="7C73F4E0" w14:textId="77777777" w:rsidR="002054FE" w:rsidRDefault="002054FE" w:rsidP="002054FE">
      <w:pPr>
        <w:tabs>
          <w:tab w:val="left" w:pos="1080"/>
        </w:tabs>
        <w:jc w:val="both"/>
        <w:rPr>
          <w:b/>
          <w:color w:val="000000"/>
        </w:rPr>
      </w:pPr>
    </w:p>
    <w:p w14:paraId="078634FB" w14:textId="7287C9E0" w:rsidR="002054FE" w:rsidRPr="00E32AFE" w:rsidRDefault="001363CC" w:rsidP="002054FE">
      <w:pPr>
        <w:tabs>
          <w:tab w:val="left" w:pos="1080"/>
        </w:tabs>
        <w:ind w:left="284" w:hanging="284"/>
        <w:jc w:val="both"/>
        <w:rPr>
          <w:b/>
          <w:i/>
        </w:rPr>
      </w:pPr>
      <w:r>
        <w:rPr>
          <w:b/>
          <w:color w:val="000000"/>
        </w:rPr>
        <w:t>4</w:t>
      </w:r>
      <w:r w:rsidR="002054FE" w:rsidRPr="00127C04">
        <w:rPr>
          <w:b/>
          <w:color w:val="000000"/>
        </w:rPr>
        <w:t>.)</w:t>
      </w:r>
      <w:r w:rsidR="002054FE">
        <w:rPr>
          <w:b/>
          <w:color w:val="000000"/>
        </w:rPr>
        <w:t xml:space="preserve"> </w:t>
      </w:r>
      <w:r w:rsidR="002054FE" w:rsidRPr="00E32AFE">
        <w:rPr>
          <w:b/>
        </w:rPr>
        <w:t xml:space="preserve">Tájékoztató a </w:t>
      </w:r>
      <w:r w:rsidR="002054FE">
        <w:rPr>
          <w:b/>
        </w:rPr>
        <w:t>polgármester és a jegyző 2</w:t>
      </w:r>
      <w:r w:rsidR="002054FE" w:rsidRPr="00E32AFE">
        <w:rPr>
          <w:b/>
        </w:rPr>
        <w:t>0</w:t>
      </w:r>
      <w:r w:rsidR="002054FE">
        <w:rPr>
          <w:b/>
        </w:rPr>
        <w:t>20</w:t>
      </w:r>
      <w:r w:rsidR="002054FE" w:rsidRPr="00E32AFE">
        <w:rPr>
          <w:b/>
        </w:rPr>
        <w:t>. évi átruházott hatásköreinek gyakorlásáról</w:t>
      </w:r>
    </w:p>
    <w:p w14:paraId="4287CFC2" w14:textId="77777777" w:rsidR="002054FE" w:rsidRDefault="002054FE" w:rsidP="002054FE">
      <w:pPr>
        <w:jc w:val="both"/>
        <w:rPr>
          <w:b/>
          <w:color w:val="000000"/>
        </w:rPr>
      </w:pPr>
    </w:p>
    <w:p w14:paraId="6F3A2DC6" w14:textId="057915D4" w:rsidR="002054FE" w:rsidRPr="00EC75E4" w:rsidRDefault="001363CC" w:rsidP="002054FE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2054FE">
        <w:rPr>
          <w:b/>
          <w:color w:val="000000"/>
        </w:rPr>
        <w:t>.) Beszámoló</w:t>
      </w:r>
      <w:r w:rsidR="002054FE" w:rsidRPr="00EC75E4">
        <w:rPr>
          <w:b/>
          <w:color w:val="000000"/>
        </w:rPr>
        <w:t xml:space="preserve"> az </w:t>
      </w:r>
      <w:proofErr w:type="spellStart"/>
      <w:r w:rsidR="002054FE" w:rsidRPr="00EC75E4">
        <w:rPr>
          <w:b/>
          <w:color w:val="000000"/>
        </w:rPr>
        <w:t>Üllési</w:t>
      </w:r>
      <w:proofErr w:type="spellEnd"/>
      <w:r w:rsidR="002054FE" w:rsidRPr="00EC75E4">
        <w:rPr>
          <w:b/>
          <w:color w:val="000000"/>
        </w:rPr>
        <w:t xml:space="preserve"> Polgármesteri Hivatal 20</w:t>
      </w:r>
      <w:r w:rsidR="002054FE">
        <w:rPr>
          <w:b/>
          <w:color w:val="000000"/>
        </w:rPr>
        <w:t>20</w:t>
      </w:r>
      <w:r w:rsidR="002054FE" w:rsidRPr="00EC75E4">
        <w:rPr>
          <w:b/>
          <w:color w:val="000000"/>
        </w:rPr>
        <w:t xml:space="preserve">. évi tevékenységéről </w:t>
      </w:r>
    </w:p>
    <w:p w14:paraId="03157731" w14:textId="77777777" w:rsidR="002054FE" w:rsidRDefault="002054FE" w:rsidP="002054FE">
      <w:pPr>
        <w:tabs>
          <w:tab w:val="left" w:pos="1080"/>
        </w:tabs>
        <w:ind w:left="284" w:hanging="284"/>
        <w:jc w:val="both"/>
        <w:rPr>
          <w:color w:val="000000"/>
        </w:rPr>
      </w:pPr>
      <w:r w:rsidRPr="009C224A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9C224A">
        <w:rPr>
          <w:color w:val="000000"/>
        </w:rPr>
        <w:t xml:space="preserve"> </w:t>
      </w:r>
    </w:p>
    <w:p w14:paraId="698A3EEE" w14:textId="09DEE013" w:rsidR="002054FE" w:rsidRDefault="002054FE" w:rsidP="002054FE">
      <w:pPr>
        <w:tabs>
          <w:tab w:val="left" w:pos="1080"/>
        </w:tabs>
        <w:ind w:left="284" w:hanging="284"/>
        <w:jc w:val="both"/>
        <w:rPr>
          <w:color w:val="000000"/>
        </w:rPr>
      </w:pPr>
      <w:r>
        <w:rPr>
          <w:b/>
          <w:color w:val="000000"/>
        </w:rPr>
        <w:t>Aktuális kérdések</w:t>
      </w:r>
      <w:r w:rsidRPr="009C224A">
        <w:rPr>
          <w:color w:val="000000"/>
        </w:rPr>
        <w:t xml:space="preserve">      </w:t>
      </w:r>
    </w:p>
    <w:p w14:paraId="4FD65AD0" w14:textId="62AB001C" w:rsidR="002054FE" w:rsidRDefault="002054FE"/>
    <w:p w14:paraId="55300C03" w14:textId="71C35042" w:rsidR="002054FE" w:rsidRDefault="001363CC" w:rsidP="002054FE">
      <w:pPr>
        <w:ind w:right="70"/>
        <w:jc w:val="both"/>
        <w:rPr>
          <w:b/>
          <w:color w:val="000000"/>
        </w:rPr>
      </w:pPr>
      <w:r>
        <w:rPr>
          <w:b/>
          <w:bCs/>
        </w:rPr>
        <w:t>6</w:t>
      </w:r>
      <w:r w:rsidR="002054FE" w:rsidRPr="002054FE">
        <w:rPr>
          <w:b/>
          <w:bCs/>
        </w:rPr>
        <w:t>.)</w:t>
      </w:r>
      <w:r w:rsidR="002054FE">
        <w:t xml:space="preserve"> </w:t>
      </w:r>
      <w:r w:rsidR="002054FE" w:rsidRPr="001334FC">
        <w:rPr>
          <w:b/>
          <w:color w:val="000000"/>
        </w:rPr>
        <w:t>Üllés Nagyközségi Önkormányzat Étkeztetés Szakmai Programjának módosítása</w:t>
      </w:r>
    </w:p>
    <w:p w14:paraId="62038939" w14:textId="14F33F01" w:rsidR="002054FE" w:rsidRDefault="002054FE" w:rsidP="002054FE">
      <w:pPr>
        <w:ind w:right="70"/>
        <w:jc w:val="both"/>
      </w:pPr>
    </w:p>
    <w:p w14:paraId="3E101827" w14:textId="25B799C6" w:rsidR="001363CC" w:rsidRDefault="001363CC" w:rsidP="001363CC">
      <w:pPr>
        <w:tabs>
          <w:tab w:val="left" w:pos="8100"/>
        </w:tabs>
        <w:ind w:left="851" w:hanging="851"/>
        <w:jc w:val="both"/>
        <w:rPr>
          <w:b/>
        </w:rPr>
      </w:pPr>
      <w:r>
        <w:rPr>
          <w:b/>
          <w:bCs/>
        </w:rPr>
        <w:t xml:space="preserve">7.) </w:t>
      </w:r>
      <w:r w:rsidRPr="00F41B5F">
        <w:rPr>
          <w:b/>
          <w:bCs/>
        </w:rPr>
        <w:t xml:space="preserve">073/35 és 074/231 </w:t>
      </w:r>
      <w:r w:rsidRPr="00F41B5F">
        <w:rPr>
          <w:b/>
          <w:bCs/>
          <w:spacing w:val="-6"/>
        </w:rPr>
        <w:t xml:space="preserve">helyrajzi számú </w:t>
      </w:r>
      <w:r w:rsidRPr="00F41B5F">
        <w:rPr>
          <w:b/>
          <w:bCs/>
        </w:rPr>
        <w:t>Állami tulajdonú ingatlanok ingyenes átruházása Üllés Nagyközségi Önkormányzat részére</w:t>
      </w:r>
    </w:p>
    <w:p w14:paraId="4A50BC9F" w14:textId="77777777" w:rsidR="001363CC" w:rsidRDefault="001363CC" w:rsidP="002054FE">
      <w:pPr>
        <w:ind w:right="70"/>
        <w:jc w:val="both"/>
      </w:pPr>
    </w:p>
    <w:p w14:paraId="2CFAB37A" w14:textId="064AF20C" w:rsidR="002054FE" w:rsidRPr="002054FE" w:rsidRDefault="002054FE">
      <w:pPr>
        <w:rPr>
          <w:b/>
          <w:bCs/>
          <w:u w:val="single"/>
        </w:rPr>
      </w:pPr>
      <w:r w:rsidRPr="002054FE">
        <w:rPr>
          <w:b/>
          <w:bCs/>
          <w:u w:val="single"/>
        </w:rPr>
        <w:t xml:space="preserve">ZÁRT </w:t>
      </w:r>
    </w:p>
    <w:p w14:paraId="079554C7" w14:textId="15179930" w:rsidR="002054FE" w:rsidRPr="002054FE" w:rsidRDefault="001363CC">
      <w:pPr>
        <w:rPr>
          <w:b/>
          <w:bCs/>
        </w:rPr>
      </w:pPr>
      <w:r>
        <w:rPr>
          <w:b/>
          <w:bCs/>
        </w:rPr>
        <w:t>8.) G</w:t>
      </w:r>
      <w:r w:rsidR="002054FE" w:rsidRPr="002054FE">
        <w:rPr>
          <w:b/>
          <w:bCs/>
        </w:rPr>
        <w:t>ábor Zoltán lakáscélú támogatás ügye</w:t>
      </w:r>
    </w:p>
    <w:p w14:paraId="5484BE23" w14:textId="33245296" w:rsidR="002054FE" w:rsidRDefault="002054FE"/>
    <w:p w14:paraId="15A1DE8B" w14:textId="37CCB20E" w:rsidR="0052191C" w:rsidRPr="0052191C" w:rsidRDefault="001363CC" w:rsidP="0052191C">
      <w:pPr>
        <w:autoSpaceDE w:val="0"/>
        <w:autoSpaceDN w:val="0"/>
        <w:adjustRightInd w:val="0"/>
        <w:ind w:left="4253" w:hanging="4253"/>
        <w:rPr>
          <w:b/>
          <w:bCs/>
        </w:rPr>
      </w:pPr>
      <w:r>
        <w:rPr>
          <w:b/>
          <w:bCs/>
        </w:rPr>
        <w:t xml:space="preserve">9.) </w:t>
      </w:r>
      <w:r w:rsidR="0052191C" w:rsidRPr="0052191C">
        <w:rPr>
          <w:b/>
          <w:bCs/>
        </w:rPr>
        <w:t xml:space="preserve">Az Üllés, Petőfi Sándor u. 2. szám alatti </w:t>
      </w:r>
      <w:r w:rsidR="006E3535">
        <w:rPr>
          <w:b/>
          <w:bCs/>
        </w:rPr>
        <w:t>lakás</w:t>
      </w:r>
      <w:r w:rsidR="0052191C" w:rsidRPr="0052191C">
        <w:rPr>
          <w:b/>
          <w:bCs/>
        </w:rPr>
        <w:t xml:space="preserve"> bérletének meghosszabbítása.</w:t>
      </w:r>
    </w:p>
    <w:p w14:paraId="138104C9" w14:textId="4E00F41D" w:rsidR="002054FE" w:rsidRPr="008A7CD1" w:rsidRDefault="002054FE" w:rsidP="0052191C">
      <w:pPr>
        <w:rPr>
          <w:b/>
          <w:bCs/>
        </w:rPr>
      </w:pPr>
    </w:p>
    <w:sectPr w:rsidR="002054FE" w:rsidRPr="008A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FE"/>
    <w:rsid w:val="000E28C0"/>
    <w:rsid w:val="001363CC"/>
    <w:rsid w:val="001576F2"/>
    <w:rsid w:val="001A39BF"/>
    <w:rsid w:val="002054FE"/>
    <w:rsid w:val="0052191C"/>
    <w:rsid w:val="006E3535"/>
    <w:rsid w:val="008A7CD1"/>
    <w:rsid w:val="00C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7ADB"/>
  <w15:chartTrackingRefBased/>
  <w15:docId w15:val="{ED616858-D543-4B94-8797-1575053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10</cp:revision>
  <cp:lastPrinted>2021-04-12T10:59:00Z</cp:lastPrinted>
  <dcterms:created xsi:type="dcterms:W3CDTF">2021-04-08T09:45:00Z</dcterms:created>
  <dcterms:modified xsi:type="dcterms:W3CDTF">2021-04-13T07:14:00Z</dcterms:modified>
</cp:coreProperties>
</file>