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799191893"/>
        <w:docPartObj>
          <w:docPartGallery w:val="Cover Pages"/>
          <w:docPartUnique/>
        </w:docPartObj>
      </w:sdtPr>
      <w:sdtEndPr/>
      <w:sdtContent>
        <w:p w:rsidR="0083587B" w:rsidRDefault="0083587B">
          <w:pPr>
            <w:spacing w:after="160" w:line="259" w:lineRule="auto"/>
            <w:jc w:val="left"/>
            <w:rPr>
              <w:rFonts w:eastAsia="Times New Roman" w:cs="Times New Roman"/>
              <w:b/>
              <w:bCs/>
              <w:sz w:val="32"/>
              <w:szCs w:val="24"/>
              <w:lang w:eastAsia="hu-HU"/>
            </w:rPr>
          </w:pPr>
          <w:r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0" b="2540"/>
                    <wp:wrapNone/>
                    <wp:docPr id="138" name="Szövegdoboz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010"/>
                                  <w:gridCol w:w="3184"/>
                                </w:tblGrid>
                                <w:tr w:rsidR="0020209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20209B" w:rsidRDefault="0020209B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eastAsia="hu-HU"/>
                                        </w:rPr>
                                        <w:drawing>
                                          <wp:inline distT="0" distB="0" distL="0" distR="0" wp14:anchorId="3BA7E071" wp14:editId="325A187B">
                                            <wp:extent cx="4629150" cy="3085824"/>
                                            <wp:effectExtent l="0" t="0" r="0" b="635"/>
                                            <wp:docPr id="1" name="Kép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Üllés az én falum!.JPG"/>
                                                    <pic:cNvPicPr/>
                                                  </pic:nvPicPr>
                                                  <pic:blipFill>
                                                    <a:blip r:embed="rId9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629689" cy="308618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eastAsia="Times New Roman"/>
                                          <w:b/>
                                          <w:bCs/>
                                          <w:sz w:val="52"/>
                                          <w:szCs w:val="52"/>
                                          <w:lang w:eastAsia="hu-HU"/>
                                        </w:rPr>
                                        <w:alias w:val="Cím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20209B" w:rsidRDefault="0020209B">
                                          <w:pPr>
                                            <w:pStyle w:val="Nincstrkz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BC704A">
                                            <w:rPr>
                                              <w:rFonts w:eastAsia="Times New Roman"/>
                                              <w:b/>
                                              <w:bCs/>
                                              <w:sz w:val="52"/>
                                              <w:szCs w:val="52"/>
                                              <w:lang w:eastAsia="hu-HU"/>
                                            </w:rPr>
                                            <w:t>Üllés, a mi jövőnk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sz w:val="32"/>
                                          <w:szCs w:val="24"/>
                                          <w:lang w:eastAsia="hu-HU"/>
                                        </w:rPr>
                                        <w:alias w:val="Alcím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20209B" w:rsidRDefault="0020209B">
                                          <w:pPr>
                                            <w:jc w:val="right"/>
                                            <w:rPr>
                                              <w:szCs w:val="24"/>
                                            </w:rPr>
                                          </w:pPr>
                                          <w:r w:rsidRPr="0083587B">
                                            <w:rPr>
                                              <w:rFonts w:eastAsia="Times New Roman" w:cs="Times New Roman"/>
                                              <w:b/>
                                              <w:bCs/>
                                              <w:sz w:val="32"/>
                                              <w:szCs w:val="24"/>
                                              <w:lang w:eastAsia="hu-HU"/>
                                            </w:rPr>
                                            <w:t>HKA Stratégiai dokumentum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20209B" w:rsidRDefault="0020209B" w:rsidP="0083587B">
                                      <w:r>
                                        <w:t xml:space="preserve">Készült: 2015. január </w:t>
                                      </w:r>
                                      <w:r w:rsidR="00795CAF">
                                        <w:t>2</w:t>
                                      </w:r>
                                      <w:r>
                                        <w:t>1.</w:t>
                                      </w:r>
                                    </w:p>
                                    <w:p w:rsidR="00795CAF" w:rsidRDefault="0020209B" w:rsidP="0083587B">
                                      <w:r>
                                        <w:t xml:space="preserve">Készítette: </w:t>
                                      </w:r>
                                    </w:p>
                                    <w:p w:rsidR="00795CAF" w:rsidRDefault="0020209B" w:rsidP="0083587B">
                                      <w:r>
                                        <w:t xml:space="preserve">dr. Sugár Anita, </w:t>
                                      </w:r>
                                    </w:p>
                                    <w:p w:rsidR="0020209B" w:rsidRDefault="0020209B" w:rsidP="0083587B">
                                      <w:r>
                                        <w:t>HKA kapcsolattartó</w:t>
                                      </w:r>
                                    </w:p>
                                    <w:p w:rsidR="0020209B" w:rsidRDefault="0020209B">
                                      <w:pPr>
                                        <w:pStyle w:val="Nincstrkz"/>
                                      </w:pPr>
                                    </w:p>
                                  </w:tc>
                                </w:tr>
                              </w:tbl>
                              <w:p w:rsidR="0020209B" w:rsidRDefault="0020209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010"/>
                            <w:gridCol w:w="3184"/>
                          </w:tblGrid>
                          <w:tr w:rsidR="0020209B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20209B" w:rsidRDefault="0020209B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hu-HU"/>
                                  </w:rPr>
                                  <w:drawing>
                                    <wp:inline distT="0" distB="0" distL="0" distR="0" wp14:anchorId="3BA7E071" wp14:editId="325A187B">
                                      <wp:extent cx="4629150" cy="3085824"/>
                                      <wp:effectExtent l="0" t="0" r="0" b="635"/>
                                      <wp:docPr id="1" name="Kép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Üllés az én falum!.JPG"/>
                                              <pic:cNvPicPr/>
                                            </pic:nvPicPr>
                                            <pic:blipFill>
                                              <a:blip r:embed="rId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629689" cy="30861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eastAsia="Times New Roman"/>
                                    <w:b/>
                                    <w:bCs/>
                                    <w:sz w:val="52"/>
                                    <w:szCs w:val="52"/>
                                    <w:lang w:eastAsia="hu-HU"/>
                                  </w:rPr>
                                  <w:alias w:val="Cím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0209B" w:rsidRDefault="0020209B">
                                    <w:pPr>
                                      <w:pStyle w:val="Nincstrkz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BC704A">
                                      <w:rPr>
                                        <w:rFonts w:eastAsia="Times New Roman"/>
                                        <w:b/>
                                        <w:bCs/>
                                        <w:sz w:val="52"/>
                                        <w:szCs w:val="52"/>
                                        <w:lang w:eastAsia="hu-HU"/>
                                      </w:rPr>
                                      <w:t>Üllés, a mi jövőnk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eastAsia="Times New Roman" w:cs="Times New Roman"/>
                                    <w:b/>
                                    <w:bCs/>
                                    <w:sz w:val="32"/>
                                    <w:szCs w:val="24"/>
                                    <w:lang w:eastAsia="hu-HU"/>
                                  </w:rPr>
                                  <w:alias w:val="Alcím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0209B" w:rsidRDefault="0020209B">
                                    <w:pPr>
                                      <w:jc w:val="right"/>
                                      <w:rPr>
                                        <w:szCs w:val="24"/>
                                      </w:rPr>
                                    </w:pPr>
                                    <w:r w:rsidRPr="0083587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sz w:val="32"/>
                                        <w:szCs w:val="24"/>
                                        <w:lang w:eastAsia="hu-HU"/>
                                      </w:rPr>
                                      <w:t>HKA Stratégiai dokumentum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20209B" w:rsidRDefault="0020209B" w:rsidP="0083587B">
                                <w:r>
                                  <w:t xml:space="preserve">Készült: 2015. január </w:t>
                                </w:r>
                                <w:r w:rsidR="00795CAF">
                                  <w:t>2</w:t>
                                </w:r>
                                <w:r>
                                  <w:t>1.</w:t>
                                </w:r>
                              </w:p>
                              <w:p w:rsidR="00795CAF" w:rsidRDefault="0020209B" w:rsidP="0083587B">
                                <w:r>
                                  <w:t xml:space="preserve">Készítette: </w:t>
                                </w:r>
                              </w:p>
                              <w:p w:rsidR="00795CAF" w:rsidRDefault="0020209B" w:rsidP="0083587B">
                                <w:r>
                                  <w:t xml:space="preserve">dr. Sugár Anita, </w:t>
                                </w:r>
                              </w:p>
                              <w:p w:rsidR="0020209B" w:rsidRDefault="0020209B" w:rsidP="0083587B">
                                <w:r>
                                  <w:t>HKA kapcsolattartó</w:t>
                                </w:r>
                              </w:p>
                              <w:p w:rsidR="0020209B" w:rsidRDefault="0020209B">
                                <w:pPr>
                                  <w:pStyle w:val="Nincstrkz"/>
                                </w:pPr>
                              </w:p>
                            </w:tc>
                          </w:tr>
                        </w:tbl>
                        <w:p w:rsidR="0020209B" w:rsidRDefault="0020209B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="Times New Roman" w:eastAsiaTheme="minorHAnsi" w:hAnsi="Times New Roman" w:cstheme="minorHAnsi"/>
          <w:color w:val="auto"/>
          <w:sz w:val="24"/>
          <w:szCs w:val="22"/>
          <w:lang w:eastAsia="en-US"/>
        </w:rPr>
        <w:id w:val="-1324068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44A47" w:rsidRDefault="00B44A47">
          <w:pPr>
            <w:pStyle w:val="Tartalomjegyzkcmsora"/>
          </w:pPr>
          <w:r>
            <w:t>Tartalom</w:t>
          </w:r>
        </w:p>
        <w:p w:rsidR="00B44A47" w:rsidRDefault="00B44A47">
          <w:pPr>
            <w:pStyle w:val="TJ1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9260931" w:history="1">
            <w:r w:rsidRPr="004F39FB">
              <w:rPr>
                <w:rStyle w:val="Hiperhivatkozs"/>
                <w:noProof/>
              </w:rPr>
              <w:t>Elhelyezked</w:t>
            </w:r>
            <w:r w:rsidRPr="004F39FB">
              <w:rPr>
                <w:rStyle w:val="Hiperhivatkozs"/>
                <w:rFonts w:hint="eastAsia"/>
                <w:noProof/>
              </w:rPr>
              <w:t>é</w:t>
            </w:r>
            <w:r w:rsidRPr="004F39FB">
              <w:rPr>
                <w:rStyle w:val="Hiperhivatkozs"/>
                <w:noProof/>
              </w:rPr>
              <w:t xml:space="preserve">s </w:t>
            </w:r>
            <w:r w:rsidRPr="004F39FB">
              <w:rPr>
                <w:rStyle w:val="Hiperhivatkozs"/>
                <w:rFonts w:hint="eastAsia"/>
                <w:noProof/>
              </w:rPr>
              <w:t>é</w:t>
            </w:r>
            <w:r w:rsidRPr="004F39FB">
              <w:rPr>
                <w:rStyle w:val="Hiperhivatkozs"/>
                <w:noProof/>
              </w:rPr>
              <w:t>s telep</w:t>
            </w:r>
            <w:r w:rsidRPr="004F39FB">
              <w:rPr>
                <w:rStyle w:val="Hiperhivatkozs"/>
                <w:rFonts w:hint="eastAsia"/>
                <w:noProof/>
              </w:rPr>
              <w:t>ü</w:t>
            </w:r>
            <w:r w:rsidRPr="004F39FB">
              <w:rPr>
                <w:rStyle w:val="Hiperhivatkozs"/>
                <w:noProof/>
              </w:rPr>
              <w:t>l</w:t>
            </w:r>
            <w:r w:rsidRPr="004F39FB">
              <w:rPr>
                <w:rStyle w:val="Hiperhivatkozs"/>
                <w:rFonts w:hint="eastAsia"/>
                <w:noProof/>
              </w:rPr>
              <w:t>é</w:t>
            </w:r>
            <w:r w:rsidRPr="004F39FB">
              <w:rPr>
                <w:rStyle w:val="Hiperhivatkozs"/>
                <w:noProof/>
              </w:rPr>
              <w:t>st</w:t>
            </w:r>
            <w:r w:rsidRPr="004F39FB">
              <w:rPr>
                <w:rStyle w:val="Hiperhivatkozs"/>
                <w:rFonts w:hint="eastAsia"/>
                <w:noProof/>
              </w:rPr>
              <w:t>ö</w:t>
            </w:r>
            <w:r w:rsidRPr="004F39FB">
              <w:rPr>
                <w:rStyle w:val="Hiperhivatkozs"/>
                <w:noProof/>
              </w:rPr>
              <w:t>rt</w:t>
            </w:r>
            <w:r w:rsidRPr="004F39FB">
              <w:rPr>
                <w:rStyle w:val="Hiperhivatkozs"/>
                <w:rFonts w:hint="eastAsia"/>
                <w:noProof/>
              </w:rPr>
              <w:t>é</w:t>
            </w:r>
            <w:r w:rsidRPr="004F39FB">
              <w:rPr>
                <w:rStyle w:val="Hiperhivatkozs"/>
                <w:noProof/>
              </w:rPr>
              <w:t>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_Toc409260931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09260932" w:history="1">
            <w:r w:rsidR="00B44A47" w:rsidRPr="004F39FB">
              <w:rPr>
                <w:rStyle w:val="Hiperhivatkozs"/>
                <w:noProof/>
              </w:rPr>
              <w:t>Ter</w:t>
            </w:r>
            <w:r w:rsidR="00B44A47" w:rsidRPr="004F39FB">
              <w:rPr>
                <w:rStyle w:val="Hiperhivatkozs"/>
                <w:rFonts w:hint="eastAsia"/>
                <w:noProof/>
              </w:rPr>
              <w:t>ü</w:t>
            </w:r>
            <w:r w:rsidR="00B44A47" w:rsidRPr="004F39FB">
              <w:rPr>
                <w:rStyle w:val="Hiperhivatkozs"/>
                <w:noProof/>
              </w:rPr>
              <w:t>leti besorol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s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_Toc409260932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2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09260933" w:history="1">
            <w:r w:rsidR="00B44A47" w:rsidRPr="004F39FB">
              <w:rPr>
                <w:rStyle w:val="Hiperhivatkozs"/>
                <w:noProof/>
              </w:rPr>
              <w:t>T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rsul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sok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_Toc409260933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2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09260934" w:history="1">
            <w:r w:rsidR="00B44A47" w:rsidRPr="004F39FB">
              <w:rPr>
                <w:rStyle w:val="Hiperhivatkozs"/>
                <w:noProof/>
              </w:rPr>
              <w:t>Demogr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fia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_Toc409260934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2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09260935" w:history="1">
            <w:r w:rsidR="00B44A47" w:rsidRPr="004F39FB">
              <w:rPr>
                <w:rStyle w:val="Hiperhivatkozs"/>
                <w:noProof/>
              </w:rPr>
              <w:t>Foglalkoztat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s helyzete, munkan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lk</w:t>
            </w:r>
            <w:r w:rsidR="00B44A47" w:rsidRPr="004F39FB">
              <w:rPr>
                <w:rStyle w:val="Hiperhivatkozs"/>
                <w:rFonts w:hint="eastAsia"/>
                <w:noProof/>
              </w:rPr>
              <w:t>ü</w:t>
            </w:r>
            <w:r w:rsidR="00B44A47" w:rsidRPr="004F39FB">
              <w:rPr>
                <w:rStyle w:val="Hiperhivatkozs"/>
                <w:noProof/>
              </w:rPr>
              <w:t>lis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g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_Toc409260935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3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09260936" w:history="1">
            <w:r w:rsidR="00B44A47" w:rsidRPr="004F39FB">
              <w:rPr>
                <w:rStyle w:val="Hiperhivatkozs"/>
                <w:noProof/>
              </w:rPr>
              <w:t>A korm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ny gazdas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gpolitikai c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lkit</w:t>
            </w:r>
            <w:r w:rsidR="00B44A47" w:rsidRPr="004F39FB">
              <w:rPr>
                <w:rStyle w:val="Hiperhivatkozs"/>
                <w:rFonts w:hint="eastAsia"/>
                <w:noProof/>
              </w:rPr>
              <w:t>ű</w:t>
            </w:r>
            <w:r w:rsidR="00B44A47" w:rsidRPr="004F39FB">
              <w:rPr>
                <w:rStyle w:val="Hiperhivatkozs"/>
                <w:noProof/>
              </w:rPr>
              <w:t>z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sei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_Toc409260936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4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09260937" w:history="1">
            <w:r w:rsidR="00B44A47" w:rsidRPr="004F39FB">
              <w:rPr>
                <w:rStyle w:val="Hiperhivatkozs"/>
                <w:noProof/>
              </w:rPr>
              <w:t>A Gazdas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gi Program c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lkit</w:t>
            </w:r>
            <w:r w:rsidR="00B44A47" w:rsidRPr="004F39FB">
              <w:rPr>
                <w:rStyle w:val="Hiperhivatkozs"/>
                <w:rFonts w:hint="eastAsia"/>
                <w:noProof/>
              </w:rPr>
              <w:t>ű</w:t>
            </w:r>
            <w:r w:rsidR="00B44A47" w:rsidRPr="004F39FB">
              <w:rPr>
                <w:rStyle w:val="Hiperhivatkozs"/>
                <w:noProof/>
              </w:rPr>
              <w:t>z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sei a k</w:t>
            </w:r>
            <w:r w:rsidR="00B44A47" w:rsidRPr="004F39FB">
              <w:rPr>
                <w:rStyle w:val="Hiperhivatkozs"/>
                <w:rFonts w:hint="eastAsia"/>
                <w:noProof/>
              </w:rPr>
              <w:t>ö</w:t>
            </w:r>
            <w:r w:rsidR="00B44A47" w:rsidRPr="004F39FB">
              <w:rPr>
                <w:rStyle w:val="Hiperhivatkozs"/>
                <w:noProof/>
              </w:rPr>
              <w:t>vetkez</w:t>
            </w:r>
            <w:r w:rsidR="00B44A47" w:rsidRPr="004F39FB">
              <w:rPr>
                <w:rStyle w:val="Hiperhivatkozs"/>
                <w:rFonts w:hint="eastAsia"/>
                <w:noProof/>
              </w:rPr>
              <w:t>ő</w:t>
            </w:r>
            <w:r w:rsidR="00B44A47" w:rsidRPr="004F39FB">
              <w:rPr>
                <w:rStyle w:val="Hiperhivatkozs"/>
                <w:noProof/>
              </w:rPr>
              <w:t>k szerint val</w:t>
            </w:r>
            <w:r w:rsidR="00B44A47" w:rsidRPr="004F39FB">
              <w:rPr>
                <w:rStyle w:val="Hiperhivatkozs"/>
                <w:rFonts w:hint="eastAsia"/>
                <w:noProof/>
              </w:rPr>
              <w:t>ó</w:t>
            </w:r>
            <w:r w:rsidR="00B44A47" w:rsidRPr="004F39FB">
              <w:rPr>
                <w:rStyle w:val="Hiperhivatkozs"/>
                <w:noProof/>
              </w:rPr>
              <w:t>sultak meg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_Toc409260937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4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09260938" w:history="1">
            <w:r w:rsidR="00B44A47" w:rsidRPr="004F39FB">
              <w:rPr>
                <w:rStyle w:val="Hiperhivatkozs"/>
                <w:noProof/>
              </w:rPr>
              <w:t>Szennyv</w:t>
            </w:r>
            <w:r w:rsidR="00B44A47" w:rsidRPr="004F39FB">
              <w:rPr>
                <w:rStyle w:val="Hiperhivatkozs"/>
                <w:rFonts w:hint="eastAsia"/>
                <w:noProof/>
              </w:rPr>
              <w:t>í</w:t>
            </w:r>
            <w:r w:rsidR="00B44A47" w:rsidRPr="004F39FB">
              <w:rPr>
                <w:rStyle w:val="Hiperhivatkozs"/>
                <w:noProof/>
              </w:rPr>
              <w:t>zcsatorna rendszer ki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p</w:t>
            </w:r>
            <w:r w:rsidR="00B44A47" w:rsidRPr="004F39FB">
              <w:rPr>
                <w:rStyle w:val="Hiperhivatkozs"/>
                <w:rFonts w:hint="eastAsia"/>
                <w:noProof/>
              </w:rPr>
              <w:t>í</w:t>
            </w:r>
            <w:r w:rsidR="00B44A47" w:rsidRPr="004F39FB">
              <w:rPr>
                <w:rStyle w:val="Hiperhivatkozs"/>
                <w:noProof/>
              </w:rPr>
              <w:t>t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se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_Toc409260938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5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09260939" w:history="1">
            <w:r w:rsidR="00B44A47" w:rsidRPr="004F39FB">
              <w:rPr>
                <w:rStyle w:val="Hiperhivatkozs"/>
                <w:noProof/>
              </w:rPr>
              <w:t>Iv</w:t>
            </w:r>
            <w:r w:rsidR="00B44A47" w:rsidRPr="004F39FB">
              <w:rPr>
                <w:rStyle w:val="Hiperhivatkozs"/>
                <w:rFonts w:hint="eastAsia"/>
                <w:noProof/>
              </w:rPr>
              <w:t>ó</w:t>
            </w:r>
            <w:r w:rsidR="00B44A47" w:rsidRPr="004F39FB">
              <w:rPr>
                <w:rStyle w:val="Hiperhivatkozs"/>
                <w:noProof/>
              </w:rPr>
              <w:t>v</w:t>
            </w:r>
            <w:r w:rsidR="00B44A47" w:rsidRPr="004F39FB">
              <w:rPr>
                <w:rStyle w:val="Hiperhivatkozs"/>
                <w:rFonts w:hint="eastAsia"/>
                <w:noProof/>
              </w:rPr>
              <w:t>í</w:t>
            </w:r>
            <w:r w:rsidR="00B44A47" w:rsidRPr="004F39FB">
              <w:rPr>
                <w:rStyle w:val="Hiperhivatkozs"/>
                <w:noProof/>
              </w:rPr>
              <w:t>zmin</w:t>
            </w:r>
            <w:r w:rsidR="00B44A47" w:rsidRPr="004F39FB">
              <w:rPr>
                <w:rStyle w:val="Hiperhivatkozs"/>
                <w:rFonts w:hint="eastAsia"/>
                <w:noProof/>
              </w:rPr>
              <w:t>ő</w:t>
            </w:r>
            <w:r w:rsidR="00B44A47" w:rsidRPr="004F39FB">
              <w:rPr>
                <w:rStyle w:val="Hiperhivatkozs"/>
                <w:noProof/>
              </w:rPr>
              <w:t>s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g-jav</w:t>
            </w:r>
            <w:r w:rsidR="00B44A47" w:rsidRPr="004F39FB">
              <w:rPr>
                <w:rStyle w:val="Hiperhivatkozs"/>
                <w:rFonts w:hint="eastAsia"/>
                <w:noProof/>
              </w:rPr>
              <w:t>í</w:t>
            </w:r>
            <w:r w:rsidR="00B44A47" w:rsidRPr="004F39FB">
              <w:rPr>
                <w:rStyle w:val="Hiperhivatkozs"/>
                <w:noProof/>
              </w:rPr>
              <w:t>t</w:t>
            </w:r>
            <w:r w:rsidR="00B44A47" w:rsidRPr="004F39FB">
              <w:rPr>
                <w:rStyle w:val="Hiperhivatkozs"/>
                <w:rFonts w:hint="eastAsia"/>
                <w:noProof/>
              </w:rPr>
              <w:t>ó</w:t>
            </w:r>
            <w:r w:rsidR="00B44A47" w:rsidRPr="004F39FB">
              <w:rPr>
                <w:rStyle w:val="Hiperhivatkozs"/>
                <w:noProof/>
              </w:rPr>
              <w:t xml:space="preserve"> program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_Toc409260939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5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09260940" w:history="1">
            <w:r w:rsidR="00B44A47" w:rsidRPr="004F39FB">
              <w:rPr>
                <w:rStyle w:val="Hiperhivatkozs"/>
                <w:noProof/>
              </w:rPr>
              <w:t>Erdei Iskol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ig tart</w:t>
            </w:r>
            <w:r w:rsidR="00B44A47" w:rsidRPr="004F39FB">
              <w:rPr>
                <w:rStyle w:val="Hiperhivatkozs"/>
                <w:rFonts w:hint="eastAsia"/>
                <w:noProof/>
              </w:rPr>
              <w:t>ó</w:t>
            </w:r>
            <w:r w:rsidR="00B44A47" w:rsidRPr="004F39FB">
              <w:rPr>
                <w:rStyle w:val="Hiperhivatkozs"/>
                <w:noProof/>
              </w:rPr>
              <w:t xml:space="preserve"> ker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kp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r</w:t>
            </w:r>
            <w:r w:rsidR="00B44A47" w:rsidRPr="004F39FB">
              <w:rPr>
                <w:rStyle w:val="Hiperhivatkozs"/>
                <w:rFonts w:hint="eastAsia"/>
                <w:noProof/>
              </w:rPr>
              <w:t>ú</w:t>
            </w:r>
            <w:r w:rsidR="00B44A47" w:rsidRPr="004F39FB">
              <w:rPr>
                <w:rStyle w:val="Hiperhivatkozs"/>
                <w:noProof/>
              </w:rPr>
              <w:t xml:space="preserve">t 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p</w:t>
            </w:r>
            <w:r w:rsidR="00B44A47" w:rsidRPr="004F39FB">
              <w:rPr>
                <w:rStyle w:val="Hiperhivatkozs"/>
                <w:rFonts w:hint="eastAsia"/>
                <w:noProof/>
              </w:rPr>
              <w:t>í</w:t>
            </w:r>
            <w:r w:rsidR="00B44A47" w:rsidRPr="004F39FB">
              <w:rPr>
                <w:rStyle w:val="Hiperhivatkozs"/>
                <w:noProof/>
              </w:rPr>
              <w:t>t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se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_Toc409260940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6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09260941" w:history="1">
            <w:r w:rsidR="00B44A47" w:rsidRPr="004F39FB">
              <w:rPr>
                <w:rStyle w:val="Hiperhivatkozs"/>
                <w:noProof/>
              </w:rPr>
              <w:t>Szoci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lis Szolg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ltat</w:t>
            </w:r>
            <w:r w:rsidR="00B44A47" w:rsidRPr="004F39FB">
              <w:rPr>
                <w:rStyle w:val="Hiperhivatkozs"/>
                <w:rFonts w:hint="eastAsia"/>
                <w:noProof/>
              </w:rPr>
              <w:t>ó</w:t>
            </w:r>
            <w:r w:rsidR="00B44A47" w:rsidRPr="004F39FB">
              <w:rPr>
                <w:rStyle w:val="Hiperhivatkozs"/>
                <w:noProof/>
              </w:rPr>
              <w:t xml:space="preserve"> K</w:t>
            </w:r>
            <w:r w:rsidR="00B44A47" w:rsidRPr="004F39FB">
              <w:rPr>
                <w:rStyle w:val="Hiperhivatkozs"/>
                <w:rFonts w:hint="eastAsia"/>
                <w:noProof/>
              </w:rPr>
              <w:t>ö</w:t>
            </w:r>
            <w:r w:rsidR="00B44A47" w:rsidRPr="004F39FB">
              <w:rPr>
                <w:rStyle w:val="Hiperhivatkozs"/>
                <w:noProof/>
              </w:rPr>
              <w:t>zpont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_Toc409260941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6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09260942" w:history="1">
            <w:r w:rsidR="00B44A47" w:rsidRPr="004F39FB">
              <w:rPr>
                <w:rStyle w:val="Hiperhivatkozs"/>
                <w:noProof/>
              </w:rPr>
              <w:t>K</w:t>
            </w:r>
            <w:r w:rsidR="00B44A47" w:rsidRPr="004F39FB">
              <w:rPr>
                <w:rStyle w:val="Hiperhivatkozs"/>
                <w:rFonts w:hint="eastAsia"/>
                <w:noProof/>
              </w:rPr>
              <w:t>ö</w:t>
            </w:r>
            <w:r w:rsidR="00B44A47" w:rsidRPr="004F39FB">
              <w:rPr>
                <w:rStyle w:val="Hiperhivatkozs"/>
                <w:noProof/>
              </w:rPr>
              <w:t>z</w:t>
            </w:r>
            <w:r w:rsidR="00B44A47" w:rsidRPr="004F39FB">
              <w:rPr>
                <w:rStyle w:val="Hiperhivatkozs"/>
                <w:rFonts w:hint="eastAsia"/>
                <w:noProof/>
              </w:rPr>
              <w:t>ö</w:t>
            </w:r>
            <w:r w:rsidR="00B44A47" w:rsidRPr="004F39FB">
              <w:rPr>
                <w:rStyle w:val="Hiperhivatkozs"/>
                <w:noProof/>
              </w:rPr>
              <w:t>ss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gi k</w:t>
            </w:r>
            <w:r w:rsidR="00B44A47" w:rsidRPr="004F39FB">
              <w:rPr>
                <w:rStyle w:val="Hiperhivatkozs"/>
                <w:rFonts w:hint="eastAsia"/>
                <w:noProof/>
              </w:rPr>
              <w:t>ö</w:t>
            </w:r>
            <w:r w:rsidR="00B44A47" w:rsidRPr="004F39FB">
              <w:rPr>
                <w:rStyle w:val="Hiperhivatkozs"/>
                <w:noProof/>
              </w:rPr>
              <w:t>zleked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 fejleszt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se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_Toc409260942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6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09260943" w:history="1">
            <w:r w:rsidR="00B44A47" w:rsidRPr="004F39FB">
              <w:rPr>
                <w:rStyle w:val="Hiperhivatkozs"/>
                <w:noProof/>
              </w:rPr>
              <w:t xml:space="preserve">IPA Program </w:t>
            </w:r>
            <w:r w:rsidR="00B44A47" w:rsidRPr="004F39FB">
              <w:rPr>
                <w:rStyle w:val="Hiperhivatkozs"/>
                <w:rFonts w:hint="eastAsia"/>
                <w:noProof/>
              </w:rPr>
              <w:t>–</w:t>
            </w:r>
            <w:r w:rsidR="00B44A47" w:rsidRPr="004F39FB">
              <w:rPr>
                <w:rStyle w:val="Hiperhivatkozs"/>
                <w:noProof/>
              </w:rPr>
              <w:t xml:space="preserve"> Szerb - Magyar P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ly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zat (Alkot</w:t>
            </w:r>
            <w:r w:rsidR="00B44A47" w:rsidRPr="004F39FB">
              <w:rPr>
                <w:rStyle w:val="Hiperhivatkozs"/>
                <w:rFonts w:hint="eastAsia"/>
                <w:noProof/>
              </w:rPr>
              <w:t>ó</w:t>
            </w:r>
            <w:r w:rsidR="00B44A47" w:rsidRPr="004F39FB">
              <w:rPr>
                <w:rStyle w:val="Hiperhivatkozs"/>
                <w:noProof/>
              </w:rPr>
              <w:t>h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 xml:space="preserve">z 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thelyez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se, programok)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_Toc409260943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6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09260944" w:history="1">
            <w:r w:rsidR="00B44A47" w:rsidRPr="004F39FB">
              <w:rPr>
                <w:rStyle w:val="Hiperhivatkozs"/>
                <w:noProof/>
              </w:rPr>
              <w:t>D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ryn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 xml:space="preserve"> Kultur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lis K</w:t>
            </w:r>
            <w:r w:rsidR="00B44A47" w:rsidRPr="004F39FB">
              <w:rPr>
                <w:rStyle w:val="Hiperhivatkozs"/>
                <w:rFonts w:hint="eastAsia"/>
                <w:noProof/>
              </w:rPr>
              <w:t>ö</w:t>
            </w:r>
            <w:r w:rsidR="00B44A47" w:rsidRPr="004F39FB">
              <w:rPr>
                <w:rStyle w:val="Hiperhivatkozs"/>
                <w:noProof/>
              </w:rPr>
              <w:t>zpont udvar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nak korszer</w:t>
            </w:r>
            <w:r w:rsidR="00B44A47" w:rsidRPr="004F39FB">
              <w:rPr>
                <w:rStyle w:val="Hiperhivatkozs"/>
                <w:rFonts w:hint="eastAsia"/>
                <w:noProof/>
              </w:rPr>
              <w:t>ű</w:t>
            </w:r>
            <w:r w:rsidR="00B44A47" w:rsidRPr="004F39FB">
              <w:rPr>
                <w:rStyle w:val="Hiperhivatkozs"/>
                <w:noProof/>
              </w:rPr>
              <w:t>s</w:t>
            </w:r>
            <w:r w:rsidR="00B44A47" w:rsidRPr="004F39FB">
              <w:rPr>
                <w:rStyle w:val="Hiperhivatkozs"/>
                <w:rFonts w:hint="eastAsia"/>
                <w:noProof/>
              </w:rPr>
              <w:t>í</w:t>
            </w:r>
            <w:r w:rsidR="00B44A47" w:rsidRPr="004F39FB">
              <w:rPr>
                <w:rStyle w:val="Hiperhivatkozs"/>
                <w:noProof/>
              </w:rPr>
              <w:t>t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se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_Toc409260944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7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09260945" w:history="1">
            <w:r w:rsidR="00B44A47" w:rsidRPr="004F39FB">
              <w:rPr>
                <w:rStyle w:val="Hiperhivatkozs"/>
                <w:noProof/>
              </w:rPr>
              <w:t>Az iskola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p</w:t>
            </w:r>
            <w:r w:rsidR="00B44A47" w:rsidRPr="004F39FB">
              <w:rPr>
                <w:rStyle w:val="Hiperhivatkozs"/>
                <w:rFonts w:hint="eastAsia"/>
                <w:noProof/>
              </w:rPr>
              <w:t>ü</w:t>
            </w:r>
            <w:r w:rsidR="00B44A47" w:rsidRPr="004F39FB">
              <w:rPr>
                <w:rStyle w:val="Hiperhivatkozs"/>
                <w:noProof/>
              </w:rPr>
              <w:t>let korszer</w:t>
            </w:r>
            <w:r w:rsidR="00B44A47" w:rsidRPr="004F39FB">
              <w:rPr>
                <w:rStyle w:val="Hiperhivatkozs"/>
                <w:rFonts w:hint="eastAsia"/>
                <w:noProof/>
              </w:rPr>
              <w:t>ű</w:t>
            </w:r>
            <w:r w:rsidR="00B44A47" w:rsidRPr="004F39FB">
              <w:rPr>
                <w:rStyle w:val="Hiperhivatkozs"/>
                <w:noProof/>
              </w:rPr>
              <w:t>s</w:t>
            </w:r>
            <w:r w:rsidR="00B44A47" w:rsidRPr="004F39FB">
              <w:rPr>
                <w:rStyle w:val="Hiperhivatkozs"/>
                <w:rFonts w:hint="eastAsia"/>
                <w:noProof/>
              </w:rPr>
              <w:t>í</w:t>
            </w:r>
            <w:r w:rsidR="00B44A47" w:rsidRPr="004F39FB">
              <w:rPr>
                <w:rStyle w:val="Hiperhivatkozs"/>
                <w:noProof/>
              </w:rPr>
              <w:t>t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 xml:space="preserve">se 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 a sportr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szleg b</w:t>
            </w:r>
            <w:r w:rsidR="00B44A47" w:rsidRPr="004F39FB">
              <w:rPr>
                <w:rStyle w:val="Hiperhivatkozs"/>
                <w:rFonts w:hint="eastAsia"/>
                <w:noProof/>
              </w:rPr>
              <w:t>ő</w:t>
            </w:r>
            <w:r w:rsidR="00B44A47" w:rsidRPr="004F39FB">
              <w:rPr>
                <w:rStyle w:val="Hiperhivatkozs"/>
                <w:noProof/>
              </w:rPr>
              <w:t>v</w:t>
            </w:r>
            <w:r w:rsidR="00B44A47" w:rsidRPr="004F39FB">
              <w:rPr>
                <w:rStyle w:val="Hiperhivatkozs"/>
                <w:rFonts w:hint="eastAsia"/>
                <w:noProof/>
              </w:rPr>
              <w:t>í</w:t>
            </w:r>
            <w:r w:rsidR="00B44A47" w:rsidRPr="004F39FB">
              <w:rPr>
                <w:rStyle w:val="Hiperhivatkozs"/>
                <w:noProof/>
              </w:rPr>
              <w:t>t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se, fel</w:t>
            </w:r>
            <w:r w:rsidR="00B44A47" w:rsidRPr="004F39FB">
              <w:rPr>
                <w:rStyle w:val="Hiperhivatkozs"/>
                <w:rFonts w:hint="eastAsia"/>
                <w:noProof/>
              </w:rPr>
              <w:t>ú</w:t>
            </w:r>
            <w:r w:rsidR="00B44A47" w:rsidRPr="004F39FB">
              <w:rPr>
                <w:rStyle w:val="Hiperhivatkozs"/>
                <w:noProof/>
              </w:rPr>
              <w:t>j</w:t>
            </w:r>
            <w:r w:rsidR="00B44A47" w:rsidRPr="004F39FB">
              <w:rPr>
                <w:rStyle w:val="Hiperhivatkozs"/>
                <w:rFonts w:hint="eastAsia"/>
                <w:noProof/>
              </w:rPr>
              <w:t>í</w:t>
            </w:r>
            <w:r w:rsidR="00B44A47" w:rsidRPr="004F39FB">
              <w:rPr>
                <w:rStyle w:val="Hiperhivatkozs"/>
                <w:noProof/>
              </w:rPr>
              <w:t>t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sa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_Toc409260945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7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09260946" w:history="1">
            <w:r w:rsidR="00B44A47" w:rsidRPr="004F39FB">
              <w:rPr>
                <w:rStyle w:val="Hiperhivatkozs"/>
                <w:noProof/>
              </w:rPr>
              <w:t>B</w:t>
            </w:r>
            <w:r w:rsidR="00B44A47" w:rsidRPr="004F39FB">
              <w:rPr>
                <w:rStyle w:val="Hiperhivatkozs"/>
                <w:rFonts w:hint="eastAsia"/>
                <w:noProof/>
              </w:rPr>
              <w:t>ö</w:t>
            </w:r>
            <w:r w:rsidR="00B44A47" w:rsidRPr="004F39FB">
              <w:rPr>
                <w:rStyle w:val="Hiperhivatkozs"/>
                <w:noProof/>
              </w:rPr>
              <w:t>lcs</w:t>
            </w:r>
            <w:r w:rsidR="00B44A47" w:rsidRPr="004F39FB">
              <w:rPr>
                <w:rStyle w:val="Hiperhivatkozs"/>
                <w:rFonts w:hint="eastAsia"/>
                <w:noProof/>
              </w:rPr>
              <w:t>ő</w:t>
            </w:r>
            <w:r w:rsidR="00B44A47" w:rsidRPr="004F39FB">
              <w:rPr>
                <w:rStyle w:val="Hiperhivatkozs"/>
                <w:noProof/>
              </w:rPr>
              <w:t xml:space="preserve">de 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p</w:t>
            </w:r>
            <w:r w:rsidR="00B44A47" w:rsidRPr="004F39FB">
              <w:rPr>
                <w:rStyle w:val="Hiperhivatkozs"/>
                <w:rFonts w:hint="eastAsia"/>
                <w:noProof/>
              </w:rPr>
              <w:t>ü</w:t>
            </w:r>
            <w:r w:rsidR="00B44A47" w:rsidRPr="004F39FB">
              <w:rPr>
                <w:rStyle w:val="Hiperhivatkozs"/>
                <w:noProof/>
              </w:rPr>
              <w:t>let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 xml:space="preserve">nek 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 m</w:t>
            </w:r>
            <w:r w:rsidR="00B44A47" w:rsidRPr="004F39FB">
              <w:rPr>
                <w:rStyle w:val="Hiperhivatkozs"/>
                <w:rFonts w:hint="eastAsia"/>
                <w:noProof/>
              </w:rPr>
              <w:t>ű</w:t>
            </w:r>
            <w:r w:rsidR="00B44A47" w:rsidRPr="004F39FB">
              <w:rPr>
                <w:rStyle w:val="Hiperhivatkozs"/>
                <w:noProof/>
              </w:rPr>
              <w:t>k</w:t>
            </w:r>
            <w:r w:rsidR="00B44A47" w:rsidRPr="004F39FB">
              <w:rPr>
                <w:rStyle w:val="Hiperhivatkozs"/>
                <w:rFonts w:hint="eastAsia"/>
                <w:noProof/>
              </w:rPr>
              <w:t>ö</w:t>
            </w:r>
            <w:r w:rsidR="00B44A47" w:rsidRPr="004F39FB">
              <w:rPr>
                <w:rStyle w:val="Hiperhivatkozs"/>
                <w:noProof/>
              </w:rPr>
              <w:t>d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si ter</w:t>
            </w:r>
            <w:r w:rsidR="00B44A47" w:rsidRPr="004F39FB">
              <w:rPr>
                <w:rStyle w:val="Hiperhivatkozs"/>
                <w:rFonts w:hint="eastAsia"/>
                <w:noProof/>
              </w:rPr>
              <w:t>ü</w:t>
            </w:r>
            <w:r w:rsidR="00B44A47" w:rsidRPr="004F39FB">
              <w:rPr>
                <w:rStyle w:val="Hiperhivatkozs"/>
                <w:noProof/>
              </w:rPr>
              <w:t>let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nek b</w:t>
            </w:r>
            <w:r w:rsidR="00B44A47" w:rsidRPr="004F39FB">
              <w:rPr>
                <w:rStyle w:val="Hiperhivatkozs"/>
                <w:rFonts w:hint="eastAsia"/>
                <w:noProof/>
              </w:rPr>
              <w:t>ő</w:t>
            </w:r>
            <w:r w:rsidR="00B44A47" w:rsidRPr="004F39FB">
              <w:rPr>
                <w:rStyle w:val="Hiperhivatkozs"/>
                <w:noProof/>
              </w:rPr>
              <w:t>v</w:t>
            </w:r>
            <w:r w:rsidR="00B44A47" w:rsidRPr="004F39FB">
              <w:rPr>
                <w:rStyle w:val="Hiperhivatkozs"/>
                <w:rFonts w:hint="eastAsia"/>
                <w:noProof/>
              </w:rPr>
              <w:t>í</w:t>
            </w:r>
            <w:r w:rsidR="00B44A47" w:rsidRPr="004F39FB">
              <w:rPr>
                <w:rStyle w:val="Hiperhivatkozs"/>
                <w:noProof/>
              </w:rPr>
              <w:t>t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se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_Toc409260946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8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09260947" w:history="1">
            <w:r w:rsidR="00B44A47" w:rsidRPr="004F39FB">
              <w:rPr>
                <w:rStyle w:val="Hiperhivatkozs"/>
                <w:noProof/>
              </w:rPr>
              <w:t>A Piact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r rekonstrukci</w:t>
            </w:r>
            <w:r w:rsidR="00B44A47" w:rsidRPr="004F39FB">
              <w:rPr>
                <w:rStyle w:val="Hiperhivatkozs"/>
                <w:rFonts w:hint="eastAsia"/>
                <w:noProof/>
              </w:rPr>
              <w:t>ó</w:t>
            </w:r>
            <w:r w:rsidR="00B44A47" w:rsidRPr="004F39FB">
              <w:rPr>
                <w:rStyle w:val="Hiperhivatkozs"/>
                <w:noProof/>
              </w:rPr>
              <w:t>ja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_Toc409260947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8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09260948" w:history="1">
            <w:r w:rsidR="00B44A47" w:rsidRPr="004F39FB">
              <w:rPr>
                <w:rStyle w:val="Hiperhivatkozs"/>
                <w:noProof/>
              </w:rPr>
              <w:t>Sport</w:t>
            </w:r>
            <w:r w:rsidR="00B44A47" w:rsidRPr="004F39FB">
              <w:rPr>
                <w:rStyle w:val="Hiperhivatkozs"/>
                <w:rFonts w:hint="eastAsia"/>
                <w:noProof/>
              </w:rPr>
              <w:t>ö</w:t>
            </w:r>
            <w:r w:rsidR="00B44A47" w:rsidRPr="004F39FB">
              <w:rPr>
                <w:rStyle w:val="Hiperhivatkozs"/>
                <w:noProof/>
              </w:rPr>
              <w:t>lt</w:t>
            </w:r>
            <w:r w:rsidR="00B44A47" w:rsidRPr="004F39FB">
              <w:rPr>
                <w:rStyle w:val="Hiperhivatkozs"/>
                <w:rFonts w:hint="eastAsia"/>
                <w:noProof/>
              </w:rPr>
              <w:t>ö</w:t>
            </w:r>
            <w:r w:rsidR="00B44A47" w:rsidRPr="004F39FB">
              <w:rPr>
                <w:rStyle w:val="Hiperhivatkozs"/>
                <w:noProof/>
              </w:rPr>
              <w:t>z</w:t>
            </w:r>
            <w:r w:rsidR="00B44A47" w:rsidRPr="004F39FB">
              <w:rPr>
                <w:rStyle w:val="Hiperhivatkozs"/>
                <w:rFonts w:hint="eastAsia"/>
                <w:noProof/>
              </w:rPr>
              <w:t>ő</w:t>
            </w:r>
            <w:r w:rsidR="00B44A47" w:rsidRPr="004F39FB">
              <w:rPr>
                <w:rStyle w:val="Hiperhivatkozs"/>
                <w:noProof/>
              </w:rPr>
              <w:t xml:space="preserve"> fel</w:t>
            </w:r>
            <w:r w:rsidR="00B44A47" w:rsidRPr="004F39FB">
              <w:rPr>
                <w:rStyle w:val="Hiperhivatkozs"/>
                <w:rFonts w:hint="eastAsia"/>
                <w:noProof/>
              </w:rPr>
              <w:t>ú</w:t>
            </w:r>
            <w:r w:rsidR="00B44A47" w:rsidRPr="004F39FB">
              <w:rPr>
                <w:rStyle w:val="Hiperhivatkozs"/>
                <w:noProof/>
              </w:rPr>
              <w:t>j</w:t>
            </w:r>
            <w:r w:rsidR="00B44A47" w:rsidRPr="004F39FB">
              <w:rPr>
                <w:rStyle w:val="Hiperhivatkozs"/>
                <w:rFonts w:hint="eastAsia"/>
                <w:noProof/>
              </w:rPr>
              <w:t>í</w:t>
            </w:r>
            <w:r w:rsidR="00B44A47" w:rsidRPr="004F39FB">
              <w:rPr>
                <w:rStyle w:val="Hiperhivatkozs"/>
                <w:noProof/>
              </w:rPr>
              <w:t>t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sa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_Toc409260948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9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09260949" w:history="1">
            <w:r w:rsidR="00B44A47" w:rsidRPr="004F39FB">
              <w:rPr>
                <w:rStyle w:val="Hiperhivatkozs"/>
                <w:noProof/>
              </w:rPr>
              <w:t>Horg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szt</w:t>
            </w:r>
            <w:r w:rsidR="00B44A47" w:rsidRPr="004F39FB">
              <w:rPr>
                <w:rStyle w:val="Hiperhivatkozs"/>
                <w:rFonts w:hint="eastAsia"/>
                <w:noProof/>
              </w:rPr>
              <w:t>ó</w:t>
            </w:r>
            <w:r w:rsidR="00B44A47" w:rsidRPr="004F39FB">
              <w:rPr>
                <w:rStyle w:val="Hiperhivatkozs"/>
                <w:noProof/>
              </w:rPr>
              <w:t xml:space="preserve"> k</w:t>
            </w:r>
            <w:r w:rsidR="00B44A47" w:rsidRPr="004F39FB">
              <w:rPr>
                <w:rStyle w:val="Hiperhivatkozs"/>
                <w:rFonts w:hint="eastAsia"/>
                <w:noProof/>
              </w:rPr>
              <w:t>ö</w:t>
            </w:r>
            <w:r w:rsidR="00B44A47" w:rsidRPr="004F39FB">
              <w:rPr>
                <w:rStyle w:val="Hiperhivatkozs"/>
                <w:noProof/>
              </w:rPr>
              <w:t>rny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k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nek fejleszt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se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_Toc409260949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9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09260950" w:history="1">
            <w:r w:rsidR="00B44A47" w:rsidRPr="004F39FB">
              <w:rPr>
                <w:rStyle w:val="Hiperhivatkozs"/>
                <w:rFonts w:hint="eastAsia"/>
                <w:noProof/>
              </w:rPr>
              <w:t>Ö</w:t>
            </w:r>
            <w:r w:rsidR="00B44A47" w:rsidRPr="004F39FB">
              <w:rPr>
                <w:rStyle w:val="Hiperhivatkozs"/>
                <w:noProof/>
              </w:rPr>
              <w:t>nkorm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 xml:space="preserve">nyzati konyha 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p</w:t>
            </w:r>
            <w:r w:rsidR="00B44A47" w:rsidRPr="004F39FB">
              <w:rPr>
                <w:rStyle w:val="Hiperhivatkozs"/>
                <w:rFonts w:hint="eastAsia"/>
                <w:noProof/>
              </w:rPr>
              <w:t>ü</w:t>
            </w:r>
            <w:r w:rsidR="00B44A47" w:rsidRPr="004F39FB">
              <w:rPr>
                <w:rStyle w:val="Hiperhivatkozs"/>
                <w:noProof/>
              </w:rPr>
              <w:t>let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nek k</w:t>
            </w:r>
            <w:r w:rsidR="00B44A47" w:rsidRPr="004F39FB">
              <w:rPr>
                <w:rStyle w:val="Hiperhivatkozs"/>
                <w:rFonts w:hint="eastAsia"/>
                <w:noProof/>
              </w:rPr>
              <w:t>ü</w:t>
            </w:r>
            <w:r w:rsidR="00B44A47" w:rsidRPr="004F39FB">
              <w:rPr>
                <w:rStyle w:val="Hiperhivatkozs"/>
                <w:noProof/>
              </w:rPr>
              <w:t>ls</w:t>
            </w:r>
            <w:r w:rsidR="00B44A47" w:rsidRPr="004F39FB">
              <w:rPr>
                <w:rStyle w:val="Hiperhivatkozs"/>
                <w:rFonts w:hint="eastAsia"/>
                <w:noProof/>
              </w:rPr>
              <w:t>ő</w:t>
            </w:r>
            <w:r w:rsidR="00B44A47" w:rsidRPr="004F39FB">
              <w:rPr>
                <w:rStyle w:val="Hiperhivatkozs"/>
                <w:noProof/>
              </w:rPr>
              <w:t xml:space="preserve"> 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 bels</w:t>
            </w:r>
            <w:r w:rsidR="00B44A47" w:rsidRPr="004F39FB">
              <w:rPr>
                <w:rStyle w:val="Hiperhivatkozs"/>
                <w:rFonts w:hint="eastAsia"/>
                <w:noProof/>
              </w:rPr>
              <w:t>ő</w:t>
            </w:r>
            <w:r w:rsidR="00B44A47" w:rsidRPr="004F39FB">
              <w:rPr>
                <w:rStyle w:val="Hiperhivatkozs"/>
                <w:noProof/>
              </w:rPr>
              <w:t xml:space="preserve"> fel</w:t>
            </w:r>
            <w:r w:rsidR="00B44A47" w:rsidRPr="004F39FB">
              <w:rPr>
                <w:rStyle w:val="Hiperhivatkozs"/>
                <w:rFonts w:hint="eastAsia"/>
                <w:noProof/>
              </w:rPr>
              <w:t>ú</w:t>
            </w:r>
            <w:r w:rsidR="00B44A47" w:rsidRPr="004F39FB">
              <w:rPr>
                <w:rStyle w:val="Hiperhivatkozs"/>
                <w:noProof/>
              </w:rPr>
              <w:t>j</w:t>
            </w:r>
            <w:r w:rsidR="00B44A47" w:rsidRPr="004F39FB">
              <w:rPr>
                <w:rStyle w:val="Hiperhivatkozs"/>
                <w:rFonts w:hint="eastAsia"/>
                <w:noProof/>
              </w:rPr>
              <w:t>í</w:t>
            </w:r>
            <w:r w:rsidR="00B44A47" w:rsidRPr="004F39FB">
              <w:rPr>
                <w:rStyle w:val="Hiperhivatkozs"/>
                <w:noProof/>
              </w:rPr>
              <w:t>t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sa, korszer</w:t>
            </w:r>
            <w:r w:rsidR="00B44A47" w:rsidRPr="004F39FB">
              <w:rPr>
                <w:rStyle w:val="Hiperhivatkozs"/>
                <w:rFonts w:hint="eastAsia"/>
                <w:noProof/>
              </w:rPr>
              <w:t>ű</w:t>
            </w:r>
            <w:r w:rsidR="00B44A47" w:rsidRPr="004F39FB">
              <w:rPr>
                <w:rStyle w:val="Hiperhivatkozs"/>
                <w:noProof/>
              </w:rPr>
              <w:t>s</w:t>
            </w:r>
            <w:r w:rsidR="00B44A47" w:rsidRPr="004F39FB">
              <w:rPr>
                <w:rStyle w:val="Hiperhivatkozs"/>
                <w:rFonts w:hint="eastAsia"/>
                <w:noProof/>
              </w:rPr>
              <w:t>í</w:t>
            </w:r>
            <w:r w:rsidR="00B44A47" w:rsidRPr="004F39FB">
              <w:rPr>
                <w:rStyle w:val="Hiperhivatkozs"/>
                <w:noProof/>
              </w:rPr>
              <w:t>t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se, eszk</w:t>
            </w:r>
            <w:r w:rsidR="00B44A47" w:rsidRPr="004F39FB">
              <w:rPr>
                <w:rStyle w:val="Hiperhivatkozs"/>
                <w:rFonts w:hint="eastAsia"/>
                <w:noProof/>
              </w:rPr>
              <w:t>ö</w:t>
            </w:r>
            <w:r w:rsidR="00B44A47" w:rsidRPr="004F39FB">
              <w:rPr>
                <w:rStyle w:val="Hiperhivatkozs"/>
                <w:noProof/>
              </w:rPr>
              <w:t>z</w:t>
            </w:r>
            <w:r w:rsidR="00B44A47" w:rsidRPr="004F39FB">
              <w:rPr>
                <w:rStyle w:val="Hiperhivatkozs"/>
                <w:rFonts w:hint="eastAsia"/>
                <w:noProof/>
              </w:rPr>
              <w:t>ö</w:t>
            </w:r>
            <w:r w:rsidR="00B44A47" w:rsidRPr="004F39FB">
              <w:rPr>
                <w:rStyle w:val="Hiperhivatkozs"/>
                <w:noProof/>
              </w:rPr>
              <w:t>k cser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je, fel</w:t>
            </w:r>
            <w:r w:rsidR="00B44A47" w:rsidRPr="004F39FB">
              <w:rPr>
                <w:rStyle w:val="Hiperhivatkozs"/>
                <w:rFonts w:hint="eastAsia"/>
                <w:noProof/>
              </w:rPr>
              <w:t>ú</w:t>
            </w:r>
            <w:r w:rsidR="00B44A47" w:rsidRPr="004F39FB">
              <w:rPr>
                <w:rStyle w:val="Hiperhivatkozs"/>
                <w:noProof/>
              </w:rPr>
              <w:t>j</w:t>
            </w:r>
            <w:r w:rsidR="00B44A47" w:rsidRPr="004F39FB">
              <w:rPr>
                <w:rStyle w:val="Hiperhivatkozs"/>
                <w:rFonts w:hint="eastAsia"/>
                <w:noProof/>
              </w:rPr>
              <w:t>í</w:t>
            </w:r>
            <w:r w:rsidR="00B44A47" w:rsidRPr="004F39FB">
              <w:rPr>
                <w:rStyle w:val="Hiperhivatkozs"/>
                <w:noProof/>
              </w:rPr>
              <w:t>t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sa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_Toc409260950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9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09260951" w:history="1">
            <w:r w:rsidR="00B44A47" w:rsidRPr="004F39FB">
              <w:rPr>
                <w:rStyle w:val="Hiperhivatkozs"/>
                <w:noProof/>
              </w:rPr>
              <w:t>A tanyagondnoki szolg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lat.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_Toc409260951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10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09260952" w:history="1">
            <w:r w:rsidR="00B44A47" w:rsidRPr="004F39FB">
              <w:rPr>
                <w:rStyle w:val="Hiperhivatkozs"/>
                <w:rFonts w:hint="eastAsia"/>
                <w:noProof/>
              </w:rPr>
              <w:t>Ó</w:t>
            </w:r>
            <w:r w:rsidR="00B44A47" w:rsidRPr="004F39FB">
              <w:rPr>
                <w:rStyle w:val="Hiperhivatkozs"/>
                <w:noProof/>
              </w:rPr>
              <w:t>voda fel</w:t>
            </w:r>
            <w:r w:rsidR="00B44A47" w:rsidRPr="004F39FB">
              <w:rPr>
                <w:rStyle w:val="Hiperhivatkozs"/>
                <w:rFonts w:hint="eastAsia"/>
                <w:noProof/>
              </w:rPr>
              <w:t>ú</w:t>
            </w:r>
            <w:r w:rsidR="00B44A47" w:rsidRPr="004F39FB">
              <w:rPr>
                <w:rStyle w:val="Hiperhivatkozs"/>
                <w:noProof/>
              </w:rPr>
              <w:t>j</w:t>
            </w:r>
            <w:r w:rsidR="00B44A47" w:rsidRPr="004F39FB">
              <w:rPr>
                <w:rStyle w:val="Hiperhivatkozs"/>
                <w:rFonts w:hint="eastAsia"/>
                <w:noProof/>
              </w:rPr>
              <w:t>í</w:t>
            </w:r>
            <w:r w:rsidR="00B44A47" w:rsidRPr="004F39FB">
              <w:rPr>
                <w:rStyle w:val="Hiperhivatkozs"/>
                <w:noProof/>
              </w:rPr>
              <w:t>t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sa.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_Toc409260952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10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09260953" w:history="1">
            <w:r w:rsidR="00B44A47" w:rsidRPr="004F39FB">
              <w:rPr>
                <w:rStyle w:val="Hiperhivatkozs"/>
                <w:noProof/>
              </w:rPr>
              <w:t>A strat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giaalkot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s m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sik alkalmazott m</w:t>
            </w:r>
            <w:r w:rsidR="00B44A47" w:rsidRPr="004F39FB">
              <w:rPr>
                <w:rStyle w:val="Hiperhivatkozs"/>
                <w:rFonts w:hint="eastAsia"/>
                <w:noProof/>
              </w:rPr>
              <w:t>ó</w:t>
            </w:r>
            <w:r w:rsidR="00B44A47" w:rsidRPr="004F39FB">
              <w:rPr>
                <w:rStyle w:val="Hiperhivatkozs"/>
                <w:noProof/>
              </w:rPr>
              <w:t>dszere: A SWOT-elemz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_Toc409260953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12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09260954" w:history="1">
            <w:r w:rsidR="00B44A47" w:rsidRPr="004F39FB">
              <w:rPr>
                <w:rStyle w:val="Hiperhivatkozs"/>
                <w:rFonts w:hint="eastAsia"/>
                <w:noProof/>
              </w:rPr>
              <w:t>Ü</w:t>
            </w:r>
            <w:r w:rsidR="00B44A47" w:rsidRPr="004F39FB">
              <w:rPr>
                <w:rStyle w:val="Hiperhivatkozs"/>
                <w:noProof/>
              </w:rPr>
              <w:t>ll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 telep</w:t>
            </w:r>
            <w:r w:rsidR="00B44A47" w:rsidRPr="004F39FB">
              <w:rPr>
                <w:rStyle w:val="Hiperhivatkozs"/>
                <w:rFonts w:hint="eastAsia"/>
                <w:noProof/>
              </w:rPr>
              <w:t>ü</w:t>
            </w:r>
            <w:r w:rsidR="00B44A47" w:rsidRPr="004F39FB">
              <w:rPr>
                <w:rStyle w:val="Hiperhivatkozs"/>
                <w:noProof/>
              </w:rPr>
              <w:t>l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 SWOT elemz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se: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_Toc409260954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13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09260955" w:history="1">
            <w:r w:rsidR="00B44A47" w:rsidRPr="004F39FB">
              <w:rPr>
                <w:rStyle w:val="Hiperhivatkozs"/>
                <w:noProof/>
              </w:rPr>
              <w:t>A m</w:t>
            </w:r>
            <w:r w:rsidR="00B44A47" w:rsidRPr="004F39FB">
              <w:rPr>
                <w:rStyle w:val="Hiperhivatkozs"/>
                <w:rFonts w:hint="eastAsia"/>
                <w:noProof/>
              </w:rPr>
              <w:t>ó</w:t>
            </w:r>
            <w:r w:rsidR="00B44A47" w:rsidRPr="004F39FB">
              <w:rPr>
                <w:rStyle w:val="Hiperhivatkozs"/>
                <w:noProof/>
              </w:rPr>
              <w:t>dszertan k</w:t>
            </w:r>
            <w:r w:rsidR="00B44A47" w:rsidRPr="004F39FB">
              <w:rPr>
                <w:rStyle w:val="Hiperhivatkozs"/>
                <w:rFonts w:hint="eastAsia"/>
                <w:noProof/>
              </w:rPr>
              <w:t>ö</w:t>
            </w:r>
            <w:r w:rsidR="00B44A47" w:rsidRPr="004F39FB">
              <w:rPr>
                <w:rStyle w:val="Hiperhivatkozs"/>
                <w:noProof/>
              </w:rPr>
              <w:t>vetkez</w:t>
            </w:r>
            <w:r w:rsidR="00B44A47" w:rsidRPr="004F39FB">
              <w:rPr>
                <w:rStyle w:val="Hiperhivatkozs"/>
                <w:rFonts w:hint="eastAsia"/>
                <w:noProof/>
              </w:rPr>
              <w:t>ő</w:t>
            </w:r>
            <w:r w:rsidR="00B44A47" w:rsidRPr="004F39FB">
              <w:rPr>
                <w:rStyle w:val="Hiperhivatkozs"/>
                <w:noProof/>
              </w:rPr>
              <w:t xml:space="preserve"> 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llom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 xml:space="preserve">sa: </w:t>
            </w:r>
            <w:r w:rsidR="00B44A47" w:rsidRPr="004F39FB">
              <w:rPr>
                <w:rStyle w:val="Hiperhivatkozs"/>
                <w:rFonts w:hint="eastAsia"/>
                <w:noProof/>
              </w:rPr>
              <w:t>Ü</w:t>
            </w:r>
            <w:r w:rsidR="00B44A47" w:rsidRPr="004F39FB">
              <w:rPr>
                <w:rStyle w:val="Hiperhivatkozs"/>
                <w:noProof/>
              </w:rPr>
              <w:t>ll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 j</w:t>
            </w:r>
            <w:r w:rsidR="00B44A47" w:rsidRPr="004F39FB">
              <w:rPr>
                <w:rStyle w:val="Hiperhivatkozs"/>
                <w:rFonts w:hint="eastAsia"/>
                <w:noProof/>
              </w:rPr>
              <w:t>ö</w:t>
            </w:r>
            <w:r w:rsidR="00B44A47" w:rsidRPr="004F39FB">
              <w:rPr>
                <w:rStyle w:val="Hiperhivatkozs"/>
                <w:noProof/>
              </w:rPr>
              <w:t>v</w:t>
            </w:r>
            <w:r w:rsidR="00B44A47" w:rsidRPr="004F39FB">
              <w:rPr>
                <w:rStyle w:val="Hiperhivatkozs"/>
                <w:rFonts w:hint="eastAsia"/>
                <w:noProof/>
              </w:rPr>
              <w:t>ő</w:t>
            </w:r>
            <w:r w:rsidR="00B44A47" w:rsidRPr="004F39FB">
              <w:rPr>
                <w:rStyle w:val="Hiperhivatkozs"/>
                <w:noProof/>
              </w:rPr>
              <w:t xml:space="preserve">je </w:t>
            </w:r>
            <w:r w:rsidR="00B44A47" w:rsidRPr="004F39FB">
              <w:rPr>
                <w:rStyle w:val="Hiperhivatkozs"/>
                <w:rFonts w:hint="eastAsia"/>
                <w:noProof/>
              </w:rPr>
              <w:t>–</w:t>
            </w:r>
            <w:r w:rsidR="00B44A47" w:rsidRPr="004F39FB">
              <w:rPr>
                <w:rStyle w:val="Hiperhivatkozs"/>
                <w:noProof/>
              </w:rPr>
              <w:t xml:space="preserve"> 15 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v m</w:t>
            </w:r>
            <w:r w:rsidR="00B44A47" w:rsidRPr="004F39FB">
              <w:rPr>
                <w:rStyle w:val="Hiperhivatkozs"/>
                <w:rFonts w:hint="eastAsia"/>
                <w:noProof/>
              </w:rPr>
              <w:t>ú</w:t>
            </w:r>
            <w:r w:rsidR="00B44A47" w:rsidRPr="004F39FB">
              <w:rPr>
                <w:rStyle w:val="Hiperhivatkozs"/>
                <w:noProof/>
              </w:rPr>
              <w:t>lva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_Toc409260955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15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09260956" w:history="1">
            <w:r w:rsidR="00B44A47" w:rsidRPr="004F39FB">
              <w:rPr>
                <w:rStyle w:val="Hiperhivatkozs"/>
                <w:noProof/>
              </w:rPr>
              <w:t>A m</w:t>
            </w:r>
            <w:r w:rsidR="00B44A47" w:rsidRPr="004F39FB">
              <w:rPr>
                <w:rStyle w:val="Hiperhivatkozs"/>
                <w:rFonts w:hint="eastAsia"/>
                <w:noProof/>
              </w:rPr>
              <w:t>ó</w:t>
            </w:r>
            <w:r w:rsidR="00B44A47" w:rsidRPr="004F39FB">
              <w:rPr>
                <w:rStyle w:val="Hiperhivatkozs"/>
                <w:noProof/>
              </w:rPr>
              <w:t>dszertan k</w:t>
            </w:r>
            <w:r w:rsidR="00B44A47" w:rsidRPr="004F39FB">
              <w:rPr>
                <w:rStyle w:val="Hiperhivatkozs"/>
                <w:rFonts w:hint="eastAsia"/>
                <w:noProof/>
              </w:rPr>
              <w:t>ö</w:t>
            </w:r>
            <w:r w:rsidR="00B44A47" w:rsidRPr="004F39FB">
              <w:rPr>
                <w:rStyle w:val="Hiperhivatkozs"/>
                <w:noProof/>
              </w:rPr>
              <w:t>vetkez</w:t>
            </w:r>
            <w:r w:rsidR="00B44A47" w:rsidRPr="004F39FB">
              <w:rPr>
                <w:rStyle w:val="Hiperhivatkozs"/>
                <w:rFonts w:hint="eastAsia"/>
                <w:noProof/>
              </w:rPr>
              <w:t>ő</w:t>
            </w:r>
            <w:r w:rsidR="00B44A47" w:rsidRPr="004F39FB">
              <w:rPr>
                <w:rStyle w:val="Hiperhivatkozs"/>
                <w:noProof/>
              </w:rPr>
              <w:t xml:space="preserve"> 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llom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sa a HELYI K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PESS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GEK, ADOTTS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GOK felt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rk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pez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se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_Toc409260956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17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09260957" w:history="1">
            <w:r w:rsidR="00B44A47" w:rsidRPr="004F39FB">
              <w:rPr>
                <w:rStyle w:val="Hiperhivatkozs"/>
                <w:noProof/>
              </w:rPr>
              <w:t>Az alkalmazott m</w:t>
            </w:r>
            <w:r w:rsidR="00B44A47" w:rsidRPr="004F39FB">
              <w:rPr>
                <w:rStyle w:val="Hiperhivatkozs"/>
                <w:rFonts w:hint="eastAsia"/>
                <w:noProof/>
              </w:rPr>
              <w:t>ó</w:t>
            </w:r>
            <w:r w:rsidR="00B44A47" w:rsidRPr="004F39FB">
              <w:rPr>
                <w:rStyle w:val="Hiperhivatkozs"/>
                <w:noProof/>
              </w:rPr>
              <w:t>dszerek konzekvenci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ja: K</w:t>
            </w:r>
            <w:r w:rsidR="00B44A47" w:rsidRPr="004F39FB">
              <w:rPr>
                <w:rStyle w:val="Hiperhivatkozs"/>
                <w:rFonts w:hint="eastAsia"/>
                <w:noProof/>
              </w:rPr>
              <w:t>ü</w:t>
            </w:r>
            <w:r w:rsidR="00B44A47" w:rsidRPr="004F39FB">
              <w:rPr>
                <w:rStyle w:val="Hiperhivatkozs"/>
                <w:noProof/>
              </w:rPr>
              <w:t>ldet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 xml:space="preserve">s 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 alap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rt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kek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_Toc409260957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18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409260958" w:history="1">
            <w:r w:rsidR="00B44A47" w:rsidRPr="004F39FB">
              <w:rPr>
                <w:rStyle w:val="Hiperhivatkozs"/>
                <w:noProof/>
              </w:rPr>
              <w:t>1.</w:t>
            </w:r>
            <w:r w:rsidR="00B44A47">
              <w:rPr>
                <w:noProof/>
              </w:rPr>
              <w:tab/>
            </w:r>
            <w:r w:rsidR="00B44A47" w:rsidRPr="004F39FB">
              <w:rPr>
                <w:rStyle w:val="Hiperhivatkozs"/>
                <w:rFonts w:hint="eastAsia"/>
                <w:noProof/>
              </w:rPr>
              <w:t>Ü</w:t>
            </w:r>
            <w:r w:rsidR="00B44A47" w:rsidRPr="004F39FB">
              <w:rPr>
                <w:rStyle w:val="Hiperhivatkozs"/>
                <w:noProof/>
              </w:rPr>
              <w:t>ll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 sport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let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nek b</w:t>
            </w:r>
            <w:r w:rsidR="00B44A47" w:rsidRPr="004F39FB">
              <w:rPr>
                <w:rStyle w:val="Hiperhivatkozs"/>
                <w:rFonts w:hint="eastAsia"/>
                <w:noProof/>
              </w:rPr>
              <w:t>ő</w:t>
            </w:r>
            <w:r w:rsidR="00B44A47" w:rsidRPr="004F39FB">
              <w:rPr>
                <w:rStyle w:val="Hiperhivatkozs"/>
                <w:noProof/>
              </w:rPr>
              <w:t>v</w:t>
            </w:r>
            <w:r w:rsidR="00B44A47" w:rsidRPr="004F39FB">
              <w:rPr>
                <w:rStyle w:val="Hiperhivatkozs"/>
                <w:rFonts w:hint="eastAsia"/>
                <w:noProof/>
              </w:rPr>
              <w:t>í</w:t>
            </w:r>
            <w:r w:rsidR="00B44A47" w:rsidRPr="004F39FB">
              <w:rPr>
                <w:rStyle w:val="Hiperhivatkozs"/>
                <w:noProof/>
              </w:rPr>
              <w:t>t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se, a lehet</w:t>
            </w:r>
            <w:r w:rsidR="00B44A47" w:rsidRPr="004F39FB">
              <w:rPr>
                <w:rStyle w:val="Hiperhivatkozs"/>
                <w:rFonts w:hint="eastAsia"/>
                <w:noProof/>
              </w:rPr>
              <w:t>ő</w:t>
            </w:r>
            <w:r w:rsidR="00B44A47" w:rsidRPr="004F39FB">
              <w:rPr>
                <w:rStyle w:val="Hiperhivatkozs"/>
                <w:noProof/>
              </w:rPr>
              <w:t>s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gek k</w:t>
            </w:r>
            <w:r w:rsidR="00B44A47" w:rsidRPr="004F39FB">
              <w:rPr>
                <w:rStyle w:val="Hiperhivatkozs"/>
                <w:rFonts w:hint="eastAsia"/>
                <w:noProof/>
              </w:rPr>
              <w:t>ö</w:t>
            </w:r>
            <w:r w:rsidR="00B44A47" w:rsidRPr="004F39FB">
              <w:rPr>
                <w:rStyle w:val="Hiperhivatkozs"/>
                <w:noProof/>
              </w:rPr>
              <w:t>r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nek sz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les</w:t>
            </w:r>
            <w:r w:rsidR="00B44A47" w:rsidRPr="004F39FB">
              <w:rPr>
                <w:rStyle w:val="Hiperhivatkozs"/>
                <w:rFonts w:hint="eastAsia"/>
                <w:noProof/>
              </w:rPr>
              <w:t>í</w:t>
            </w:r>
            <w:r w:rsidR="00B44A47" w:rsidRPr="004F39FB">
              <w:rPr>
                <w:rStyle w:val="Hiperhivatkozs"/>
                <w:noProof/>
              </w:rPr>
              <w:t>t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se.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_Toc409260958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18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409260959" w:history="1">
            <w:r w:rsidR="00B44A47" w:rsidRPr="004F39FB">
              <w:rPr>
                <w:rStyle w:val="Hiperhivatkozs"/>
                <w:noProof/>
              </w:rPr>
              <w:t>2.</w:t>
            </w:r>
            <w:r w:rsidR="00B44A47">
              <w:rPr>
                <w:noProof/>
              </w:rPr>
              <w:tab/>
            </w:r>
            <w:r w:rsidR="00B44A47" w:rsidRPr="004F39FB">
              <w:rPr>
                <w:rStyle w:val="Hiperhivatkozs"/>
                <w:noProof/>
              </w:rPr>
              <w:t>Kisv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rosias k</w:t>
            </w:r>
            <w:r w:rsidR="00B44A47" w:rsidRPr="004F39FB">
              <w:rPr>
                <w:rStyle w:val="Hiperhivatkozs"/>
                <w:rFonts w:hint="eastAsia"/>
                <w:noProof/>
              </w:rPr>
              <w:t>ö</w:t>
            </w:r>
            <w:r w:rsidR="00B44A47" w:rsidRPr="004F39FB">
              <w:rPr>
                <w:rStyle w:val="Hiperhivatkozs"/>
                <w:noProof/>
              </w:rPr>
              <w:t>rnyezet, faluk</w:t>
            </w:r>
            <w:r w:rsidR="00B44A47" w:rsidRPr="004F39FB">
              <w:rPr>
                <w:rStyle w:val="Hiperhivatkozs"/>
                <w:rFonts w:hint="eastAsia"/>
                <w:noProof/>
              </w:rPr>
              <w:t>ö</w:t>
            </w:r>
            <w:r w:rsidR="00B44A47" w:rsidRPr="004F39FB">
              <w:rPr>
                <w:rStyle w:val="Hiperhivatkozs"/>
                <w:noProof/>
              </w:rPr>
              <w:t>zpont meg</w:t>
            </w:r>
            <w:r w:rsidR="00B44A47" w:rsidRPr="004F39FB">
              <w:rPr>
                <w:rStyle w:val="Hiperhivatkozs"/>
                <w:rFonts w:hint="eastAsia"/>
                <w:noProof/>
              </w:rPr>
              <w:t>ú</w:t>
            </w:r>
            <w:r w:rsidR="00B44A47" w:rsidRPr="004F39FB">
              <w:rPr>
                <w:rStyle w:val="Hiperhivatkozs"/>
                <w:noProof/>
              </w:rPr>
              <w:t>j</w:t>
            </w:r>
            <w:r w:rsidR="00B44A47" w:rsidRPr="004F39FB">
              <w:rPr>
                <w:rStyle w:val="Hiperhivatkozs"/>
                <w:rFonts w:hint="eastAsia"/>
                <w:noProof/>
              </w:rPr>
              <w:t>í</w:t>
            </w:r>
            <w:r w:rsidR="00B44A47" w:rsidRPr="004F39FB">
              <w:rPr>
                <w:rStyle w:val="Hiperhivatkozs"/>
                <w:noProof/>
              </w:rPr>
              <w:t>t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s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_Toc409260959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18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409260960" w:history="1">
            <w:r w:rsidR="00B44A47" w:rsidRPr="004F39FB">
              <w:rPr>
                <w:rStyle w:val="Hiperhivatkozs"/>
                <w:noProof/>
              </w:rPr>
              <w:t>3.</w:t>
            </w:r>
            <w:r w:rsidR="00B44A47">
              <w:rPr>
                <w:noProof/>
              </w:rPr>
              <w:tab/>
            </w:r>
            <w:r w:rsidR="00B44A47" w:rsidRPr="004F39FB">
              <w:rPr>
                <w:rStyle w:val="Hiperhivatkozs"/>
                <w:noProof/>
              </w:rPr>
              <w:t>Horg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szt</w:t>
            </w:r>
            <w:r w:rsidR="00B44A47" w:rsidRPr="004F39FB">
              <w:rPr>
                <w:rStyle w:val="Hiperhivatkozs"/>
                <w:rFonts w:hint="eastAsia"/>
                <w:noProof/>
              </w:rPr>
              <w:t>ó</w:t>
            </w:r>
            <w:r w:rsidR="00B44A47" w:rsidRPr="004F39FB">
              <w:rPr>
                <w:rStyle w:val="Hiperhivatkozs"/>
                <w:noProof/>
              </w:rPr>
              <w:t>ban rejl</w:t>
            </w:r>
            <w:r w:rsidR="00B44A47" w:rsidRPr="004F39FB">
              <w:rPr>
                <w:rStyle w:val="Hiperhivatkozs"/>
                <w:rFonts w:hint="eastAsia"/>
                <w:noProof/>
              </w:rPr>
              <w:t>ő</w:t>
            </w:r>
            <w:r w:rsidR="00B44A47" w:rsidRPr="004F39FB">
              <w:rPr>
                <w:rStyle w:val="Hiperhivatkozs"/>
                <w:noProof/>
              </w:rPr>
              <w:t xml:space="preserve"> lehet</w:t>
            </w:r>
            <w:r w:rsidR="00B44A47" w:rsidRPr="004F39FB">
              <w:rPr>
                <w:rStyle w:val="Hiperhivatkozs"/>
                <w:rFonts w:hint="eastAsia"/>
                <w:noProof/>
              </w:rPr>
              <w:t>ő</w:t>
            </w:r>
            <w:r w:rsidR="00B44A47" w:rsidRPr="004F39FB">
              <w:rPr>
                <w:rStyle w:val="Hiperhivatkozs"/>
                <w:noProof/>
              </w:rPr>
              <w:t>s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gek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_Toc409260960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19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09260961" w:history="1">
            <w:r w:rsidR="00B44A47" w:rsidRPr="004F39FB">
              <w:rPr>
                <w:rStyle w:val="Hiperhivatkozs"/>
                <w:noProof/>
              </w:rPr>
              <w:t>4. Szoci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lis lehet</w:t>
            </w:r>
            <w:r w:rsidR="00B44A47" w:rsidRPr="004F39FB">
              <w:rPr>
                <w:rStyle w:val="Hiperhivatkozs"/>
                <w:rFonts w:hint="eastAsia"/>
                <w:noProof/>
              </w:rPr>
              <w:t>ő</w:t>
            </w:r>
            <w:r w:rsidR="00B44A47" w:rsidRPr="004F39FB">
              <w:rPr>
                <w:rStyle w:val="Hiperhivatkozs"/>
                <w:noProof/>
              </w:rPr>
              <w:t>s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gek b</w:t>
            </w:r>
            <w:r w:rsidR="00B44A47" w:rsidRPr="004F39FB">
              <w:rPr>
                <w:rStyle w:val="Hiperhivatkozs"/>
                <w:rFonts w:hint="eastAsia"/>
                <w:noProof/>
              </w:rPr>
              <w:t>ő</w:t>
            </w:r>
            <w:r w:rsidR="00B44A47" w:rsidRPr="004F39FB">
              <w:rPr>
                <w:rStyle w:val="Hiperhivatkozs"/>
                <w:noProof/>
              </w:rPr>
              <w:t>v</w:t>
            </w:r>
            <w:r w:rsidR="00B44A47" w:rsidRPr="004F39FB">
              <w:rPr>
                <w:rStyle w:val="Hiperhivatkozs"/>
                <w:rFonts w:hint="eastAsia"/>
                <w:noProof/>
              </w:rPr>
              <w:t>í</w:t>
            </w:r>
            <w:r w:rsidR="00B44A47" w:rsidRPr="004F39FB">
              <w:rPr>
                <w:rStyle w:val="Hiperhivatkozs"/>
                <w:noProof/>
              </w:rPr>
              <w:t>t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se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_Toc409260961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19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409260962" w:history="1">
            <w:r w:rsidR="00B44A47" w:rsidRPr="004F39FB">
              <w:rPr>
                <w:rStyle w:val="Hiperhivatkozs"/>
                <w:noProof/>
              </w:rPr>
              <w:t>5.</w:t>
            </w:r>
            <w:r w:rsidR="00B44A47">
              <w:rPr>
                <w:noProof/>
              </w:rPr>
              <w:tab/>
            </w:r>
            <w:r w:rsidR="00B44A47" w:rsidRPr="004F39FB">
              <w:rPr>
                <w:rStyle w:val="Hiperhivatkozs"/>
                <w:noProof/>
              </w:rPr>
              <w:t>Sz</w:t>
            </w:r>
            <w:r w:rsidR="00B44A47" w:rsidRPr="004F39FB">
              <w:rPr>
                <w:rStyle w:val="Hiperhivatkozs"/>
                <w:rFonts w:hint="eastAsia"/>
                <w:noProof/>
              </w:rPr>
              <w:t>ó</w:t>
            </w:r>
            <w:r w:rsidR="00B44A47" w:rsidRPr="004F39FB">
              <w:rPr>
                <w:rStyle w:val="Hiperhivatkozs"/>
                <w:noProof/>
              </w:rPr>
              <w:t>rakoz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si lehet</w:t>
            </w:r>
            <w:r w:rsidR="00B44A47" w:rsidRPr="004F39FB">
              <w:rPr>
                <w:rStyle w:val="Hiperhivatkozs"/>
                <w:rFonts w:hint="eastAsia"/>
                <w:noProof/>
              </w:rPr>
              <w:t>ő</w:t>
            </w:r>
            <w:r w:rsidR="00B44A47" w:rsidRPr="004F39FB">
              <w:rPr>
                <w:rStyle w:val="Hiperhivatkozs"/>
                <w:noProof/>
              </w:rPr>
              <w:t>s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 xml:space="preserve">gek </w:t>
            </w:r>
            <w:r w:rsidR="00B44A47" w:rsidRPr="004F39FB">
              <w:rPr>
                <w:rStyle w:val="Hiperhivatkozs"/>
                <w:rFonts w:hint="eastAsia"/>
                <w:noProof/>
              </w:rPr>
              <w:t>–</w:t>
            </w:r>
            <w:r w:rsidR="00B44A47" w:rsidRPr="004F39FB">
              <w:rPr>
                <w:rStyle w:val="Hiperhivatkozs"/>
                <w:noProof/>
              </w:rPr>
              <w:t xml:space="preserve"> fiatalok helyben tart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sa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_Toc409260962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19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AD1997">
          <w:pPr>
            <w:pStyle w:val="TJ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409260963" w:history="1">
            <w:r w:rsidR="00B44A47" w:rsidRPr="004F39FB">
              <w:rPr>
                <w:rStyle w:val="Hiperhivatkozs"/>
                <w:noProof/>
              </w:rPr>
              <w:t>6.</w:t>
            </w:r>
            <w:r w:rsidR="00B44A47">
              <w:rPr>
                <w:noProof/>
              </w:rPr>
              <w:tab/>
            </w:r>
            <w:r w:rsidR="00B44A47" w:rsidRPr="004F39FB">
              <w:rPr>
                <w:rStyle w:val="Hiperhivatkozs"/>
                <w:noProof/>
              </w:rPr>
              <w:t>Ipari l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tes</w:t>
            </w:r>
            <w:r w:rsidR="00B44A47" w:rsidRPr="004F39FB">
              <w:rPr>
                <w:rStyle w:val="Hiperhivatkozs"/>
                <w:rFonts w:hint="eastAsia"/>
                <w:noProof/>
              </w:rPr>
              <w:t>í</w:t>
            </w:r>
            <w:r w:rsidR="00B44A47" w:rsidRPr="004F39FB">
              <w:rPr>
                <w:rStyle w:val="Hiperhivatkozs"/>
                <w:noProof/>
              </w:rPr>
              <w:t>tm</w:t>
            </w:r>
            <w:r w:rsidR="00B44A47" w:rsidRPr="004F39FB">
              <w:rPr>
                <w:rStyle w:val="Hiperhivatkozs"/>
                <w:rFonts w:hint="eastAsia"/>
                <w:noProof/>
              </w:rPr>
              <w:t>é</w:t>
            </w:r>
            <w:r w:rsidR="00B44A47" w:rsidRPr="004F39FB">
              <w:rPr>
                <w:rStyle w:val="Hiperhivatkozs"/>
                <w:noProof/>
              </w:rPr>
              <w:t>nyek, alternat</w:t>
            </w:r>
            <w:r w:rsidR="00B44A47" w:rsidRPr="004F39FB">
              <w:rPr>
                <w:rStyle w:val="Hiperhivatkozs"/>
                <w:rFonts w:hint="eastAsia"/>
                <w:noProof/>
              </w:rPr>
              <w:t>í</w:t>
            </w:r>
            <w:r w:rsidR="00B44A47" w:rsidRPr="004F39FB">
              <w:rPr>
                <w:rStyle w:val="Hiperhivatkozs"/>
                <w:noProof/>
              </w:rPr>
              <w:t>v energiaforr</w:t>
            </w:r>
            <w:r w:rsidR="00B44A47" w:rsidRPr="004F39FB">
              <w:rPr>
                <w:rStyle w:val="Hiperhivatkozs"/>
                <w:rFonts w:hint="eastAsia"/>
                <w:noProof/>
              </w:rPr>
              <w:t>á</w:t>
            </w:r>
            <w:r w:rsidR="00B44A47" w:rsidRPr="004F39FB">
              <w:rPr>
                <w:rStyle w:val="Hiperhivatkozs"/>
                <w:noProof/>
              </w:rPr>
              <w:t>sok</w:t>
            </w:r>
            <w:r w:rsidR="00B44A47">
              <w:rPr>
                <w:noProof/>
                <w:webHidden/>
              </w:rPr>
              <w:tab/>
            </w:r>
            <w:r w:rsidR="00B44A47">
              <w:rPr>
                <w:noProof/>
                <w:webHidden/>
              </w:rPr>
              <w:fldChar w:fldCharType="begin"/>
            </w:r>
            <w:r w:rsidR="00B44A47">
              <w:rPr>
                <w:noProof/>
                <w:webHidden/>
              </w:rPr>
              <w:instrText xml:space="preserve"> PAGEREF _Toc409260963 \h </w:instrText>
            </w:r>
            <w:r w:rsidR="00B44A47">
              <w:rPr>
                <w:noProof/>
                <w:webHidden/>
              </w:rPr>
            </w:r>
            <w:r w:rsidR="00B44A47">
              <w:rPr>
                <w:noProof/>
                <w:webHidden/>
              </w:rPr>
              <w:fldChar w:fldCharType="separate"/>
            </w:r>
            <w:r w:rsidR="00B44A47">
              <w:rPr>
                <w:noProof/>
                <w:webHidden/>
              </w:rPr>
              <w:t>19</w:t>
            </w:r>
            <w:r w:rsidR="00B44A47">
              <w:rPr>
                <w:noProof/>
                <w:webHidden/>
              </w:rPr>
              <w:fldChar w:fldCharType="end"/>
            </w:r>
          </w:hyperlink>
        </w:p>
        <w:p w:rsidR="00B44A47" w:rsidRDefault="00B44A47">
          <w:r>
            <w:rPr>
              <w:b/>
              <w:bCs/>
            </w:rPr>
            <w:fldChar w:fldCharType="end"/>
          </w:r>
        </w:p>
      </w:sdtContent>
    </w:sdt>
    <w:p w:rsidR="0083587B" w:rsidRDefault="0083587B" w:rsidP="0083587B">
      <w:pPr>
        <w:pStyle w:val="Cm"/>
      </w:pPr>
      <w:r>
        <w:lastRenderedPageBreak/>
        <w:t xml:space="preserve">Bevezetés </w:t>
      </w:r>
    </w:p>
    <w:p w:rsidR="0083587B" w:rsidRDefault="0083587B" w:rsidP="00851D5D">
      <w:pPr>
        <w:rPr>
          <w:szCs w:val="24"/>
        </w:rPr>
      </w:pPr>
    </w:p>
    <w:p w:rsidR="00851D5D" w:rsidRDefault="00851D5D" w:rsidP="00851D5D">
      <w:pPr>
        <w:rPr>
          <w:szCs w:val="24"/>
        </w:rPr>
      </w:pPr>
      <w:r>
        <w:rPr>
          <w:szCs w:val="24"/>
        </w:rPr>
        <w:t xml:space="preserve">Településünk sikeresen szerepelt a „Helyi Közösségi Akadémia” pályázaton. A pályázati részvétellel célunk a stratégiai tervezés javítását, az önkormányzatok helyi együttműködésének erősítését, valamint a helyi közszolgáltatások ellátásának javítását. Ez alapvetően összhangban van a helyzetelemzésben rögzített fő elvekkel. </w:t>
      </w:r>
    </w:p>
    <w:p w:rsidR="00851D5D" w:rsidRDefault="00851D5D" w:rsidP="00851D5D">
      <w:pPr>
        <w:rPr>
          <w:szCs w:val="24"/>
        </w:rPr>
      </w:pPr>
    </w:p>
    <w:p w:rsidR="00D83C03" w:rsidRDefault="00D83C03" w:rsidP="00D83C03">
      <w:r w:rsidRPr="00D83C03">
        <w:t>Üllés település 2010-2014. évekre vonatko</w:t>
      </w:r>
      <w:r>
        <w:t xml:space="preserve">zó stratégiai dokumentumelemzését 2014. szeptember 09. napján elkészítették Magyar Katalin, Dr. Nagy Rusztem, Vargáné Török Ágnes és közreműködött: Dr. Tariné Dr. </w:t>
      </w:r>
      <w:proofErr w:type="spellStart"/>
      <w:r>
        <w:t>Botta</w:t>
      </w:r>
      <w:proofErr w:type="spellEnd"/>
      <w:r>
        <w:t xml:space="preserve"> Ágnes – önkormányzati szaktanácsadók.</w:t>
      </w:r>
    </w:p>
    <w:p w:rsidR="00D83C03" w:rsidRDefault="00D83C03" w:rsidP="00D83C03"/>
    <w:p w:rsidR="00D83C03" w:rsidRDefault="00D83C03" w:rsidP="00D83C03">
      <w:r>
        <w:t xml:space="preserve">A dokumentumelemzés kiváló alapot képez a Helyi Közösségi Akadémia keretében végzett műhelymunka </w:t>
      </w:r>
      <w:proofErr w:type="spellStart"/>
      <w:r>
        <w:t>workshop</w:t>
      </w:r>
      <w:proofErr w:type="spellEnd"/>
      <w:r>
        <w:t xml:space="preserve"> sorozat 3 állomásán keletkezett anyag feldolgozásához.</w:t>
      </w:r>
    </w:p>
    <w:p w:rsidR="00D83C03" w:rsidRDefault="00D83C03" w:rsidP="00D83C03"/>
    <w:p w:rsidR="00D83C03" w:rsidRDefault="00D83C03" w:rsidP="00D83C03">
      <w:pPr>
        <w:rPr>
          <w:szCs w:val="24"/>
        </w:rPr>
      </w:pPr>
    </w:p>
    <w:p w:rsidR="00D83C03" w:rsidRDefault="00D83C03" w:rsidP="00D83C03">
      <w:pPr>
        <w:rPr>
          <w:szCs w:val="24"/>
        </w:rPr>
      </w:pPr>
    </w:p>
    <w:p w:rsidR="00D83C03" w:rsidRDefault="00D83C03" w:rsidP="00D83C03"/>
    <w:p w:rsidR="00D83C03" w:rsidRPr="0083587B" w:rsidRDefault="00D83C03" w:rsidP="0083587B">
      <w:pPr>
        <w:pStyle w:val="Cm"/>
      </w:pPr>
      <w:r w:rsidRPr="0083587B">
        <w:t>A település bemutatása, általános statisztikai adatai</w:t>
      </w:r>
    </w:p>
    <w:p w:rsidR="00D83C03" w:rsidRPr="001F3AE9" w:rsidRDefault="00D83C03" w:rsidP="001F3AE9">
      <w:pPr>
        <w:pStyle w:val="Cmsor1"/>
      </w:pPr>
      <w:bookmarkStart w:id="0" w:name="_Toc409260931"/>
      <w:r w:rsidRPr="001F3AE9">
        <w:t>Elhelyezkedés és településtörténet</w:t>
      </w:r>
      <w:bookmarkEnd w:id="0"/>
    </w:p>
    <w:p w:rsidR="00D83C03" w:rsidRPr="000B3B0E" w:rsidRDefault="00D83C03" w:rsidP="00D83C03">
      <w:pPr>
        <w:tabs>
          <w:tab w:val="left" w:pos="3420"/>
        </w:tabs>
        <w:rPr>
          <w:szCs w:val="24"/>
        </w:rPr>
      </w:pPr>
      <w:r w:rsidRPr="000B3B0E">
        <w:rPr>
          <w:szCs w:val="24"/>
        </w:rPr>
        <w:t xml:space="preserve">Üllés község a Duna-Tisza közi hátság peremén fekszik. A község területére jellemző domborzati viszonyok megegyeznek a Duna-Tisza közi hátságéval. Domborzata sík fekvésű, </w:t>
      </w:r>
      <w:r>
        <w:rPr>
          <w:szCs w:val="24"/>
        </w:rPr>
        <w:t xml:space="preserve">a települést </w:t>
      </w:r>
      <w:r w:rsidRPr="000B3B0E">
        <w:rPr>
          <w:szCs w:val="24"/>
        </w:rPr>
        <w:t>kis szintkülönbségű területek változása jellemzi. Talajviszonyaira a homokos talajszerkezet jellemző, amely víznyelő képességű.</w:t>
      </w:r>
    </w:p>
    <w:p w:rsidR="00D83C03" w:rsidRPr="000B3B0E" w:rsidRDefault="00D83C03" w:rsidP="00D83C03">
      <w:pPr>
        <w:tabs>
          <w:tab w:val="left" w:pos="3420"/>
        </w:tabs>
        <w:rPr>
          <w:szCs w:val="24"/>
        </w:rPr>
      </w:pPr>
      <w:r w:rsidRPr="000B3B0E">
        <w:rPr>
          <w:szCs w:val="24"/>
        </w:rPr>
        <w:t>A térség mai arculata a mezőgazdasági termelés á</w:t>
      </w:r>
      <w:r>
        <w:rPr>
          <w:szCs w:val="24"/>
        </w:rPr>
        <w:t xml:space="preserve">ltal meghatározott homogén </w:t>
      </w:r>
      <w:proofErr w:type="spellStart"/>
      <w:r>
        <w:rPr>
          <w:szCs w:val="24"/>
        </w:rPr>
        <w:t>kultú</w:t>
      </w:r>
      <w:r w:rsidRPr="000B3B0E">
        <w:rPr>
          <w:szCs w:val="24"/>
        </w:rPr>
        <w:t>rtáj</w:t>
      </w:r>
      <w:proofErr w:type="spellEnd"/>
      <w:r w:rsidR="00423110">
        <w:rPr>
          <w:szCs w:val="24"/>
        </w:rPr>
        <w:t>. J</w:t>
      </w:r>
      <w:r w:rsidRPr="000B3B0E">
        <w:rPr>
          <w:szCs w:val="24"/>
        </w:rPr>
        <w:t>ellemző a tanyás településszerkezet és az intenzívebb mezőgazdaság. A mai erdők telepített erdők, jellemző fafajaik a nyárfa, fenyő, akác. A település törekszik az eredeti tájkaraktert megjelenítő természeti értékek védelmére.</w:t>
      </w:r>
    </w:p>
    <w:p w:rsidR="00D83C03" w:rsidRDefault="00D83C03" w:rsidP="00D83C03">
      <w:pPr>
        <w:jc w:val="center"/>
        <w:rPr>
          <w:b/>
          <w:noProof/>
          <w:szCs w:val="24"/>
          <w:lang w:eastAsia="hu-HU"/>
        </w:rPr>
      </w:pPr>
      <w:r>
        <w:rPr>
          <w:b/>
          <w:noProof/>
          <w:szCs w:val="24"/>
          <w:lang w:eastAsia="hu-HU"/>
        </w:rPr>
        <w:drawing>
          <wp:inline distT="0" distB="0" distL="0" distR="0" wp14:anchorId="06FEA754" wp14:editId="7265FA62">
            <wp:extent cx="3594100" cy="2222500"/>
            <wp:effectExtent l="0" t="0" r="6350" b="635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évtelen-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C03" w:rsidRPr="00877246" w:rsidRDefault="00D83C03" w:rsidP="00D83C03">
      <w:pPr>
        <w:numPr>
          <w:ilvl w:val="0"/>
          <w:numId w:val="8"/>
        </w:numPr>
        <w:spacing w:after="160" w:line="259" w:lineRule="auto"/>
        <w:jc w:val="center"/>
        <w:rPr>
          <w:sz w:val="20"/>
          <w:szCs w:val="20"/>
          <w:u w:val="single"/>
        </w:rPr>
      </w:pPr>
      <w:r w:rsidRPr="00877246">
        <w:rPr>
          <w:noProof/>
          <w:sz w:val="20"/>
          <w:szCs w:val="20"/>
          <w:lang w:eastAsia="hu-HU"/>
        </w:rPr>
        <w:t>kép Üllés település elhelyezkedése</w:t>
      </w:r>
    </w:p>
    <w:p w:rsidR="00D83C03" w:rsidRPr="000B3B0E" w:rsidRDefault="00D83C03" w:rsidP="00D83C03">
      <w:pPr>
        <w:rPr>
          <w:szCs w:val="24"/>
        </w:rPr>
      </w:pPr>
      <w:r w:rsidRPr="000B3B0E">
        <w:rPr>
          <w:szCs w:val="24"/>
        </w:rPr>
        <w:t xml:space="preserve">Üllés a - Dél-alföldi Régió, Csongrád megye, ezen belül a Mórahalmi Kistérség – települése. A legközelebbi városhoz, Szegedhez 25 km-re található. </w:t>
      </w:r>
    </w:p>
    <w:p w:rsidR="00B84913" w:rsidRPr="000B3B0E" w:rsidRDefault="00D83C03" w:rsidP="00B84913">
      <w:r w:rsidRPr="000B3B0E">
        <w:rPr>
          <w:szCs w:val="24"/>
        </w:rPr>
        <w:t xml:space="preserve">A település területe 4981 hektár. A község jelentős tanyavilággal rendelkezik, 202 hektár a bel-, és 4779 hektár külterület. </w:t>
      </w:r>
    </w:p>
    <w:p w:rsidR="00D83C03" w:rsidRPr="000B3B0E" w:rsidRDefault="00D83C03" w:rsidP="00D83C03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lang w:eastAsia="en-US"/>
        </w:rPr>
      </w:pPr>
    </w:p>
    <w:p w:rsidR="00D83C03" w:rsidRPr="000B3B0E" w:rsidRDefault="00D83C03" w:rsidP="00D83C03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lang w:eastAsia="en-US"/>
        </w:rPr>
      </w:pPr>
      <w:r w:rsidRPr="000B3B0E">
        <w:rPr>
          <w:rFonts w:ascii="Times New Roman" w:hAnsi="Times New Roman"/>
          <w:lang w:eastAsia="en-US"/>
        </w:rPr>
        <w:t>A településen az</w:t>
      </w:r>
      <w:r>
        <w:rPr>
          <w:rFonts w:ascii="Times New Roman" w:hAnsi="Times New Roman"/>
          <w:lang w:eastAsia="en-US"/>
        </w:rPr>
        <w:t xml:space="preserve"> alapvető közműellátottság –</w:t>
      </w:r>
      <w:r w:rsidRPr="000B3B0E">
        <w:rPr>
          <w:rFonts w:ascii="Times New Roman" w:hAnsi="Times New Roman"/>
          <w:lang w:eastAsia="en-US"/>
        </w:rPr>
        <w:t xml:space="preserve"> a vezetékes gáz-, villany- vízszolgáltatás – biztosított. A szennyvízhálózat kiépítésére az önkormány</w:t>
      </w:r>
      <w:r>
        <w:rPr>
          <w:rFonts w:ascii="Times New Roman" w:hAnsi="Times New Roman"/>
          <w:lang w:eastAsia="en-US"/>
        </w:rPr>
        <w:t>zat pályázati támogatást nyert, mely beruházás jelenleg folyamatban van.</w:t>
      </w:r>
    </w:p>
    <w:p w:rsidR="00D83C03" w:rsidRPr="000B3B0E" w:rsidRDefault="00D83C03" w:rsidP="00D83C03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lang w:eastAsia="en-US"/>
        </w:rPr>
      </w:pPr>
      <w:r w:rsidRPr="000B3B0E">
        <w:rPr>
          <w:rFonts w:ascii="Times New Roman" w:hAnsi="Times New Roman"/>
          <w:lang w:eastAsia="en-US"/>
        </w:rPr>
        <w:t>A közösségi közlekedéssel valamennyi szomszédos település elérhető. A megyeszékhelyr</w:t>
      </w:r>
      <w:r>
        <w:rPr>
          <w:rFonts w:ascii="Times New Roman" w:hAnsi="Times New Roman"/>
          <w:lang w:eastAsia="en-US"/>
        </w:rPr>
        <w:t>e, Szegedre és vissza a buszjáratok</w:t>
      </w:r>
      <w:r w:rsidRPr="000B3B0E">
        <w:rPr>
          <w:rFonts w:ascii="Times New Roman" w:hAnsi="Times New Roman"/>
          <w:lang w:eastAsia="en-US"/>
        </w:rPr>
        <w:t xml:space="preserve"> óránként járnak, a menetidő autóbusszal 45 perc (naponta </w:t>
      </w:r>
      <w:r>
        <w:rPr>
          <w:rFonts w:ascii="Times New Roman" w:hAnsi="Times New Roman"/>
          <w:lang w:eastAsia="en-US"/>
        </w:rPr>
        <w:t>27 járatpár). A járási székhely</w:t>
      </w:r>
      <w:r w:rsidRPr="000B3B0E">
        <w:rPr>
          <w:rFonts w:ascii="Times New Roman" w:hAnsi="Times New Roman"/>
          <w:lang w:eastAsia="en-US"/>
        </w:rPr>
        <w:t xml:space="preserve"> Mórahalom bussz</w:t>
      </w:r>
      <w:r>
        <w:rPr>
          <w:rFonts w:ascii="Times New Roman" w:hAnsi="Times New Roman"/>
          <w:lang w:eastAsia="en-US"/>
        </w:rPr>
        <w:t>al szintén könnyen elérhető.</w:t>
      </w:r>
    </w:p>
    <w:p w:rsidR="00D83C03" w:rsidRDefault="00D83C03" w:rsidP="00D83C03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lang w:eastAsia="en-US"/>
        </w:rPr>
      </w:pPr>
      <w:r w:rsidRPr="000B3B0E">
        <w:rPr>
          <w:rFonts w:ascii="Times New Roman" w:hAnsi="Times New Roman"/>
          <w:lang w:eastAsia="en-US"/>
        </w:rPr>
        <w:t>A közösségi közlek</w:t>
      </w:r>
      <w:r>
        <w:rPr>
          <w:rFonts w:ascii="Times New Roman" w:hAnsi="Times New Roman"/>
          <w:lang w:eastAsia="en-US"/>
        </w:rPr>
        <w:t>edés színvonala – DAOP 3.2.1/</w:t>
      </w:r>
      <w:proofErr w:type="gramStart"/>
      <w:r>
        <w:rPr>
          <w:rFonts w:ascii="Times New Roman" w:hAnsi="Times New Roman"/>
          <w:lang w:eastAsia="en-US"/>
        </w:rPr>
        <w:t>A</w:t>
      </w:r>
      <w:proofErr w:type="gramEnd"/>
      <w:r>
        <w:rPr>
          <w:rFonts w:ascii="Times New Roman" w:hAnsi="Times New Roman"/>
          <w:lang w:eastAsia="en-US"/>
        </w:rPr>
        <w:t xml:space="preserve"> </w:t>
      </w:r>
      <w:r w:rsidRPr="000B3B0E">
        <w:rPr>
          <w:rFonts w:ascii="Times New Roman" w:hAnsi="Times New Roman"/>
          <w:lang w:eastAsia="en-US"/>
        </w:rPr>
        <w:t>pályázati támogatás segítségével, a Szegedi Kistérség gesztorságával – emelkedett, Üllés közigazgatási területén</w:t>
      </w:r>
      <w:r>
        <w:rPr>
          <w:rFonts w:ascii="Times New Roman" w:hAnsi="Times New Roman"/>
          <w:lang w:eastAsia="en-US"/>
        </w:rPr>
        <w:t>,</w:t>
      </w:r>
      <w:r w:rsidRPr="000B3B0E">
        <w:rPr>
          <w:rFonts w:ascii="Times New Roman" w:hAnsi="Times New Roman"/>
          <w:lang w:eastAsia="en-US"/>
        </w:rPr>
        <w:t xml:space="preserve"> Üllés-Szeged vonalon összesen 17 megállóhely került felújításra, köztük a központi bus</w:t>
      </w:r>
      <w:r>
        <w:rPr>
          <w:rFonts w:ascii="Times New Roman" w:hAnsi="Times New Roman"/>
          <w:lang w:eastAsia="en-US"/>
        </w:rPr>
        <w:t>zmegálló is, ahol fedett kerékpár</w:t>
      </w:r>
      <w:r w:rsidRPr="000B3B0E">
        <w:rPr>
          <w:rFonts w:ascii="Times New Roman" w:hAnsi="Times New Roman"/>
          <w:lang w:eastAsia="en-US"/>
        </w:rPr>
        <w:t>tároló került kialakításra.</w:t>
      </w:r>
    </w:p>
    <w:p w:rsidR="00D83C03" w:rsidRPr="000B3B0E" w:rsidRDefault="00D83C03" w:rsidP="00D83C03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</w:rPr>
      </w:pPr>
    </w:p>
    <w:p w:rsidR="00D83C03" w:rsidRPr="000B3B0E" w:rsidRDefault="00D83C03" w:rsidP="001F3AE9">
      <w:pPr>
        <w:pStyle w:val="Cmsor1"/>
      </w:pPr>
      <w:bookmarkStart w:id="1" w:name="_Toc409260932"/>
      <w:r w:rsidRPr="000B3B0E">
        <w:t>Területi besorolás</w:t>
      </w:r>
      <w:bookmarkEnd w:id="1"/>
    </w:p>
    <w:p w:rsidR="00D83C03" w:rsidRDefault="00D83C03" w:rsidP="00D83C03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3B4C78">
        <w:rPr>
          <w:rFonts w:ascii="Times New Roman" w:hAnsi="Times New Roman"/>
          <w:sz w:val="24"/>
          <w:szCs w:val="24"/>
        </w:rPr>
        <w:t>Üllés „</w:t>
      </w:r>
      <w:proofErr w:type="gramStart"/>
      <w:r w:rsidRPr="003B4C78">
        <w:rPr>
          <w:rFonts w:ascii="Times New Roman" w:hAnsi="Times New Roman"/>
          <w:sz w:val="24"/>
          <w:szCs w:val="24"/>
        </w:rPr>
        <w:t>A</w:t>
      </w:r>
      <w:proofErr w:type="gramEnd"/>
      <w:r w:rsidRPr="003B4C78">
        <w:rPr>
          <w:rFonts w:ascii="Times New Roman" w:hAnsi="Times New Roman"/>
          <w:sz w:val="24"/>
          <w:szCs w:val="24"/>
        </w:rPr>
        <w:t xml:space="preserve"> kedvezményezett térségek besorolásáról” szóló 311/2007.(XI.17) Korm. rendelet szerint leghátrányosabb kistérségben, a mórahalmi kistérségben található. A községet „</w:t>
      </w:r>
      <w:proofErr w:type="gramStart"/>
      <w:r w:rsidRPr="003B4C78">
        <w:rPr>
          <w:rFonts w:ascii="Times New Roman" w:hAnsi="Times New Roman"/>
          <w:sz w:val="24"/>
          <w:szCs w:val="24"/>
        </w:rPr>
        <w:t>A</w:t>
      </w:r>
      <w:proofErr w:type="gramEnd"/>
      <w:r w:rsidRPr="003B4C78">
        <w:rPr>
          <w:rFonts w:ascii="Times New Roman" w:hAnsi="Times New Roman"/>
          <w:sz w:val="24"/>
          <w:szCs w:val="24"/>
        </w:rPr>
        <w:t xml:space="preserve"> társadalmi-gazdasági és infrastrukturális szempontból elmaradott, illetve az országos átlagot jelentősen meghaladó munkanélküliséggel sújtott települések”</w:t>
      </w:r>
      <w:proofErr w:type="spellStart"/>
      <w:r w:rsidRPr="003B4C78">
        <w:rPr>
          <w:rFonts w:ascii="Times New Roman" w:hAnsi="Times New Roman"/>
          <w:sz w:val="24"/>
          <w:szCs w:val="24"/>
        </w:rPr>
        <w:t>-ről</w:t>
      </w:r>
      <w:proofErr w:type="spellEnd"/>
      <w:r w:rsidRPr="003B4C78">
        <w:rPr>
          <w:rFonts w:ascii="Times New Roman" w:hAnsi="Times New Roman"/>
          <w:sz w:val="24"/>
          <w:szCs w:val="24"/>
        </w:rPr>
        <w:t xml:space="preserve"> szóló 240/2006. (XI.30.) Korm. rendelet a társadalmi-gazdasági és infrastrukturális szempontból elmaradott települések közé sorolta.</w:t>
      </w:r>
    </w:p>
    <w:p w:rsidR="00D83C03" w:rsidRPr="00602D06" w:rsidRDefault="00D83C03" w:rsidP="00D83C03">
      <w:pPr>
        <w:pStyle w:val="Nincstrkz"/>
        <w:jc w:val="both"/>
        <w:rPr>
          <w:rFonts w:ascii="Times New Roman" w:hAnsi="Times New Roman"/>
          <w:sz w:val="40"/>
          <w:szCs w:val="40"/>
        </w:rPr>
      </w:pPr>
    </w:p>
    <w:p w:rsidR="00D83C03" w:rsidRPr="003B4C78" w:rsidRDefault="00D83C03" w:rsidP="001F3AE9">
      <w:pPr>
        <w:pStyle w:val="Cmsor1"/>
      </w:pPr>
      <w:bookmarkStart w:id="2" w:name="_Toc409260933"/>
      <w:r w:rsidRPr="003B4C78">
        <w:t>Társulások</w:t>
      </w:r>
      <w:bookmarkEnd w:id="2"/>
    </w:p>
    <w:p w:rsidR="00D83C03" w:rsidRPr="006A2DEF" w:rsidRDefault="00D83C03" w:rsidP="00D83C03">
      <w:pPr>
        <w:autoSpaceDE w:val="0"/>
        <w:autoSpaceDN w:val="0"/>
        <w:adjustRightInd w:val="0"/>
        <w:rPr>
          <w:iCs/>
          <w:color w:val="000000"/>
          <w:szCs w:val="24"/>
        </w:rPr>
      </w:pPr>
      <w:r w:rsidRPr="006A2DEF">
        <w:rPr>
          <w:iCs/>
          <w:color w:val="000000"/>
          <w:szCs w:val="24"/>
        </w:rPr>
        <w:t>A településfejlesztés érdekében az önkormányzat folyamatos kapcsolatban van több társulással</w:t>
      </w:r>
      <w:r>
        <w:rPr>
          <w:iCs/>
          <w:color w:val="000000"/>
          <w:szCs w:val="24"/>
        </w:rPr>
        <w:t xml:space="preserve">. Közösen pályázik a </w:t>
      </w:r>
      <w:r w:rsidRPr="006A2DEF">
        <w:rPr>
          <w:iCs/>
          <w:color w:val="000000"/>
          <w:szCs w:val="24"/>
        </w:rPr>
        <w:t xml:space="preserve">Homokháti Kistérség Többcélú Társulással, a Homokháti Önkormányzatok </w:t>
      </w:r>
      <w:proofErr w:type="spellStart"/>
      <w:r w:rsidRPr="006A2DEF">
        <w:rPr>
          <w:iCs/>
          <w:color w:val="000000"/>
          <w:szCs w:val="24"/>
        </w:rPr>
        <w:t>Kistérségfejlesztési</w:t>
      </w:r>
      <w:proofErr w:type="spellEnd"/>
      <w:r w:rsidRPr="006A2DEF">
        <w:rPr>
          <w:iCs/>
          <w:color w:val="000000"/>
          <w:szCs w:val="24"/>
        </w:rPr>
        <w:t xml:space="preserve"> Társulással, a Térségi Vízmű-üzemeltetési Intézmény Társulással, a Forrás-4 </w:t>
      </w:r>
      <w:proofErr w:type="spellStart"/>
      <w:r w:rsidRPr="006A2DEF">
        <w:rPr>
          <w:iCs/>
          <w:color w:val="000000"/>
          <w:szCs w:val="24"/>
        </w:rPr>
        <w:t>Szennyvíz-Közmű</w:t>
      </w:r>
      <w:proofErr w:type="spellEnd"/>
      <w:r w:rsidRPr="006A2DEF">
        <w:rPr>
          <w:iCs/>
          <w:color w:val="000000"/>
          <w:szCs w:val="24"/>
        </w:rPr>
        <w:t xml:space="preserve"> Önkormányzati Társulással, a Mórahalom és Térsége Ivóvízminőség-javító Önkormányzati Társulással, a Dél-alföldi Térségi Hulladékgazdálkodási Társulással. Ezekben a pályázatokban a társ</w:t>
      </w:r>
      <w:r>
        <w:rPr>
          <w:iCs/>
          <w:color w:val="000000"/>
          <w:szCs w:val="24"/>
        </w:rPr>
        <w:t>ulások, mint közös pályázók szerepelnek.</w:t>
      </w:r>
    </w:p>
    <w:p w:rsidR="00D83C03" w:rsidRPr="003B4C78" w:rsidRDefault="00D83C03" w:rsidP="00D83C03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3B4C78">
        <w:rPr>
          <w:rFonts w:ascii="Times New Roman" w:hAnsi="Times New Roman"/>
          <w:sz w:val="24"/>
          <w:szCs w:val="24"/>
        </w:rPr>
        <w:t>A Homokháti Kistérség Többcélú Társulásán keresztül látja el a település a szociális és gyermekjóléti szolgáltatásokat az Üllésen létrehozott Tagintézményében, amely fejlesztés a DAOP 4.1.3/A-09 Szociális alapszolgáltatások és gyermekjóléti alapellátások infrastrukturális fejlesztése pályázat elnyerésével jöhetett létre.</w:t>
      </w:r>
    </w:p>
    <w:p w:rsidR="00D83C03" w:rsidRPr="00602D06" w:rsidRDefault="00D83C03" w:rsidP="00D83C03">
      <w:pPr>
        <w:pStyle w:val="Nincstrkz"/>
        <w:jc w:val="both"/>
        <w:rPr>
          <w:rFonts w:ascii="Times New Roman" w:hAnsi="Times New Roman"/>
          <w:sz w:val="40"/>
          <w:szCs w:val="40"/>
        </w:rPr>
      </w:pPr>
    </w:p>
    <w:p w:rsidR="00D83C03" w:rsidRPr="003B4C78" w:rsidRDefault="00D83C03" w:rsidP="001F3AE9">
      <w:pPr>
        <w:pStyle w:val="Cmsor1"/>
      </w:pPr>
      <w:bookmarkStart w:id="3" w:name="_Toc409260934"/>
      <w:r w:rsidRPr="003B4C78">
        <w:t>Demográfia</w:t>
      </w:r>
      <w:bookmarkEnd w:id="3"/>
    </w:p>
    <w:p w:rsidR="00D83C03" w:rsidRDefault="00D83C03" w:rsidP="00D83C03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C80372">
        <w:rPr>
          <w:rFonts w:ascii="Times New Roman" w:hAnsi="Times New Roman"/>
          <w:sz w:val="24"/>
          <w:szCs w:val="24"/>
        </w:rPr>
        <w:t>A népesség összetételét tekintve az az országos átlaggal közel megegyezik.</w:t>
      </w:r>
    </w:p>
    <w:p w:rsidR="00D83C03" w:rsidRDefault="00D83C03" w:rsidP="00D83C03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C80372">
        <w:rPr>
          <w:rFonts w:ascii="Times New Roman" w:hAnsi="Times New Roman"/>
          <w:sz w:val="24"/>
          <w:szCs w:val="24"/>
        </w:rPr>
        <w:t>A lakosság összetételének alakulása a korábbi évek statisztikai adatai alapján a következő:</w:t>
      </w:r>
    </w:p>
    <w:p w:rsidR="00D83C03" w:rsidRPr="00C80372" w:rsidRDefault="00D83C03" w:rsidP="00D83C03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tbl>
      <w:tblPr>
        <w:tblW w:w="4511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4"/>
        <w:gridCol w:w="3167"/>
      </w:tblGrid>
      <w:tr w:rsidR="00D83C03" w:rsidRPr="006E582D" w:rsidTr="00725163">
        <w:trPr>
          <w:trHeight w:val="379"/>
          <w:jc w:val="center"/>
        </w:trPr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 xml:space="preserve">Év 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 xml:space="preserve">Lakónépesség szám (fő)  </w:t>
            </w:r>
          </w:p>
        </w:tc>
      </w:tr>
      <w:tr w:rsidR="00D83C03" w:rsidRPr="006E582D" w:rsidTr="00725163">
        <w:trPr>
          <w:trHeight w:val="379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2008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right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3280 </w:t>
            </w:r>
          </w:p>
        </w:tc>
      </w:tr>
      <w:tr w:rsidR="00D83C03" w:rsidRPr="006E582D" w:rsidTr="00725163">
        <w:trPr>
          <w:trHeight w:val="379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 xml:space="preserve">2009 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right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3227 fő</w:t>
            </w:r>
          </w:p>
        </w:tc>
      </w:tr>
      <w:tr w:rsidR="00D83C03" w:rsidRPr="006E582D" w:rsidTr="00725163">
        <w:trPr>
          <w:trHeight w:val="379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lastRenderedPageBreak/>
              <w:t xml:space="preserve">2010 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right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3222 fő</w:t>
            </w:r>
          </w:p>
        </w:tc>
      </w:tr>
      <w:tr w:rsidR="00D83C03" w:rsidRPr="006E582D" w:rsidTr="00725163">
        <w:trPr>
          <w:trHeight w:val="379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 xml:space="preserve">2011 </w:t>
            </w:r>
          </w:p>
        </w:tc>
        <w:tc>
          <w:tcPr>
            <w:tcW w:w="3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right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3221 fő</w:t>
            </w:r>
          </w:p>
        </w:tc>
      </w:tr>
      <w:tr w:rsidR="00D83C03" w:rsidRPr="006E582D" w:rsidTr="00725163">
        <w:trPr>
          <w:trHeight w:val="379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 xml:space="preserve">2012 </w:t>
            </w:r>
          </w:p>
        </w:tc>
        <w:tc>
          <w:tcPr>
            <w:tcW w:w="3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right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 3202fő</w:t>
            </w:r>
          </w:p>
        </w:tc>
      </w:tr>
      <w:tr w:rsidR="00851D5D" w:rsidRPr="006E582D" w:rsidTr="00725163">
        <w:trPr>
          <w:trHeight w:val="379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851D5D" w:rsidRPr="006E582D" w:rsidRDefault="00851D5D" w:rsidP="00D83C03">
            <w:pPr>
              <w:rPr>
                <w:rFonts w:ascii="Bookman Old Style" w:hAnsi="Bookman Old Style"/>
                <w:color w:val="000000"/>
              </w:rPr>
            </w:pPr>
            <w:r>
              <w:rPr>
                <w:rFonts w:ascii="Bookman Old Style" w:hAnsi="Bookman Old Style"/>
                <w:color w:val="000000"/>
              </w:rPr>
              <w:t>2013</w:t>
            </w:r>
          </w:p>
        </w:tc>
        <w:tc>
          <w:tcPr>
            <w:tcW w:w="3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51D5D" w:rsidRPr="006E582D" w:rsidRDefault="00B84913" w:rsidP="00AD1997">
            <w:pPr>
              <w:jc w:val="right"/>
              <w:rPr>
                <w:rFonts w:ascii="Bookman Old Style" w:hAnsi="Bookman Old Style"/>
                <w:color w:val="000000"/>
              </w:rPr>
            </w:pPr>
            <w:r>
              <w:rPr>
                <w:rFonts w:ascii="Bookman Old Style" w:hAnsi="Bookman Old Style"/>
                <w:color w:val="000000"/>
              </w:rPr>
              <w:t>31</w:t>
            </w:r>
            <w:r w:rsidR="00AD1997">
              <w:rPr>
                <w:rFonts w:ascii="Bookman Old Style" w:hAnsi="Bookman Old Style"/>
                <w:color w:val="000000"/>
              </w:rPr>
              <w:t xml:space="preserve">68 </w:t>
            </w:r>
            <w:r>
              <w:rPr>
                <w:rFonts w:ascii="Bookman Old Style" w:hAnsi="Bookman Old Style"/>
                <w:color w:val="000000"/>
              </w:rPr>
              <w:t>fő</w:t>
            </w:r>
          </w:p>
        </w:tc>
      </w:tr>
      <w:tr w:rsidR="00851D5D" w:rsidRPr="006E582D" w:rsidTr="00725163">
        <w:trPr>
          <w:trHeight w:val="379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851D5D" w:rsidRPr="006E582D" w:rsidRDefault="00851D5D" w:rsidP="00D83C03">
            <w:pPr>
              <w:rPr>
                <w:rFonts w:ascii="Bookman Old Style" w:hAnsi="Bookman Old Style"/>
                <w:color w:val="000000"/>
              </w:rPr>
            </w:pPr>
            <w:r>
              <w:rPr>
                <w:rFonts w:ascii="Bookman Old Style" w:hAnsi="Bookman Old Style"/>
                <w:color w:val="000000"/>
              </w:rPr>
              <w:t>2014</w:t>
            </w:r>
          </w:p>
        </w:tc>
        <w:tc>
          <w:tcPr>
            <w:tcW w:w="3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51D5D" w:rsidRPr="006E582D" w:rsidRDefault="00B84913" w:rsidP="00AD1997">
            <w:pPr>
              <w:jc w:val="right"/>
              <w:rPr>
                <w:rFonts w:ascii="Bookman Old Style" w:hAnsi="Bookman Old Style"/>
                <w:color w:val="000000"/>
              </w:rPr>
            </w:pPr>
            <w:r>
              <w:rPr>
                <w:rFonts w:ascii="Bookman Old Style" w:hAnsi="Bookman Old Style"/>
                <w:color w:val="000000"/>
              </w:rPr>
              <w:t>31</w:t>
            </w:r>
            <w:r w:rsidR="00AD1997">
              <w:rPr>
                <w:rFonts w:ascii="Bookman Old Style" w:hAnsi="Bookman Old Style"/>
                <w:color w:val="000000"/>
              </w:rPr>
              <w:t xml:space="preserve">30 </w:t>
            </w:r>
            <w:bookmarkStart w:id="4" w:name="_GoBack"/>
            <w:bookmarkEnd w:id="4"/>
            <w:r>
              <w:rPr>
                <w:rFonts w:ascii="Bookman Old Style" w:hAnsi="Bookman Old Style"/>
                <w:color w:val="000000"/>
              </w:rPr>
              <w:t>fő</w:t>
            </w:r>
          </w:p>
        </w:tc>
      </w:tr>
    </w:tbl>
    <w:p w:rsidR="00D83C03" w:rsidRPr="00BB6D22" w:rsidRDefault="00D83C03" w:rsidP="00D83C03">
      <w:pPr>
        <w:pStyle w:val="Nincstrkz"/>
        <w:jc w:val="center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1.</w:t>
      </w:r>
      <w:r w:rsidRPr="00BB6D22">
        <w:rPr>
          <w:rFonts w:ascii="Times New Roman" w:hAnsi="Times New Roman"/>
          <w:bCs/>
          <w:sz w:val="20"/>
          <w:szCs w:val="20"/>
        </w:rPr>
        <w:t xml:space="preserve"> számú táblázat</w:t>
      </w:r>
    </w:p>
    <w:p w:rsidR="00D83C03" w:rsidRPr="00BB6D22" w:rsidRDefault="00D83C03" w:rsidP="00D83C03">
      <w:pPr>
        <w:pStyle w:val="Nincstrkz"/>
        <w:jc w:val="center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A lakónépesség szám </w:t>
      </w:r>
      <w:proofErr w:type="gramStart"/>
      <w:r>
        <w:rPr>
          <w:rFonts w:ascii="Times New Roman" w:hAnsi="Times New Roman"/>
          <w:bCs/>
          <w:sz w:val="20"/>
          <w:szCs w:val="20"/>
        </w:rPr>
        <w:t xml:space="preserve">alakulása </w:t>
      </w:r>
      <w:r w:rsidRPr="00BB6D22">
        <w:rPr>
          <w:rFonts w:ascii="Times New Roman" w:hAnsi="Times New Roman"/>
          <w:bCs/>
          <w:sz w:val="20"/>
          <w:szCs w:val="20"/>
        </w:rPr>
        <w:t xml:space="preserve"> (</w:t>
      </w:r>
      <w:proofErr w:type="gramEnd"/>
      <w:r w:rsidRPr="00BB6D22">
        <w:rPr>
          <w:rFonts w:ascii="Times New Roman" w:hAnsi="Times New Roman"/>
          <w:bCs/>
          <w:sz w:val="20"/>
          <w:szCs w:val="20"/>
        </w:rPr>
        <w:t>2008 - 201</w:t>
      </w:r>
      <w:r w:rsidR="00B84913">
        <w:rPr>
          <w:rFonts w:ascii="Times New Roman" w:hAnsi="Times New Roman"/>
          <w:bCs/>
          <w:sz w:val="20"/>
          <w:szCs w:val="20"/>
        </w:rPr>
        <w:t>4</w:t>
      </w:r>
      <w:r w:rsidRPr="00BB6D22">
        <w:rPr>
          <w:rFonts w:ascii="Times New Roman" w:hAnsi="Times New Roman"/>
          <w:bCs/>
          <w:sz w:val="20"/>
          <w:szCs w:val="20"/>
        </w:rPr>
        <w:t>. december)</w:t>
      </w:r>
    </w:p>
    <w:p w:rsidR="00D83C03" w:rsidRDefault="00D83C03" w:rsidP="00D83C03">
      <w:pPr>
        <w:jc w:val="center"/>
        <w:rPr>
          <w:i/>
          <w:color w:val="000000"/>
          <w:sz w:val="20"/>
          <w:szCs w:val="20"/>
        </w:rPr>
      </w:pPr>
      <w:r w:rsidRPr="00BB6D22">
        <w:rPr>
          <w:color w:val="000000"/>
          <w:sz w:val="20"/>
          <w:szCs w:val="20"/>
        </w:rPr>
        <w:t>(</w:t>
      </w:r>
      <w:r w:rsidRPr="00BB6D22">
        <w:rPr>
          <w:i/>
          <w:color w:val="000000"/>
          <w:sz w:val="20"/>
          <w:szCs w:val="20"/>
        </w:rPr>
        <w:t xml:space="preserve">Forrás: Helyi Visual </w:t>
      </w:r>
      <w:proofErr w:type="spellStart"/>
      <w:r w:rsidRPr="00BB6D22">
        <w:rPr>
          <w:i/>
          <w:color w:val="000000"/>
          <w:sz w:val="20"/>
          <w:szCs w:val="20"/>
        </w:rPr>
        <w:t>Register</w:t>
      </w:r>
      <w:proofErr w:type="spellEnd"/>
      <w:r w:rsidRPr="00BB6D22">
        <w:rPr>
          <w:i/>
          <w:color w:val="000000"/>
          <w:sz w:val="20"/>
          <w:szCs w:val="20"/>
        </w:rPr>
        <w:t xml:space="preserve"> </w:t>
      </w:r>
      <w:proofErr w:type="spellStart"/>
      <w:r w:rsidRPr="00BB6D22">
        <w:rPr>
          <w:i/>
          <w:color w:val="000000"/>
          <w:sz w:val="20"/>
          <w:szCs w:val="20"/>
        </w:rPr>
        <w:t>Népességnyilvá</w:t>
      </w:r>
      <w:r>
        <w:rPr>
          <w:i/>
          <w:color w:val="000000"/>
          <w:sz w:val="20"/>
          <w:szCs w:val="20"/>
        </w:rPr>
        <w:t>ntartó</w:t>
      </w:r>
      <w:proofErr w:type="spellEnd"/>
      <w:r>
        <w:rPr>
          <w:i/>
          <w:color w:val="000000"/>
          <w:sz w:val="20"/>
          <w:szCs w:val="20"/>
        </w:rPr>
        <w:t xml:space="preserve"> rendszer)</w:t>
      </w:r>
    </w:p>
    <w:p w:rsidR="00D83C03" w:rsidRDefault="00D83C03" w:rsidP="00D83C03">
      <w:pPr>
        <w:rPr>
          <w:color w:val="000000"/>
          <w:szCs w:val="24"/>
        </w:rPr>
      </w:pPr>
      <w:r w:rsidRPr="00F52F26">
        <w:rPr>
          <w:color w:val="000000"/>
          <w:szCs w:val="24"/>
        </w:rPr>
        <w:t xml:space="preserve">A </w:t>
      </w:r>
      <w:r w:rsidR="005C6254">
        <w:rPr>
          <w:color w:val="000000"/>
          <w:szCs w:val="24"/>
        </w:rPr>
        <w:t>települési népességi</w:t>
      </w:r>
      <w:r w:rsidRPr="00F52F26">
        <w:rPr>
          <w:color w:val="000000"/>
          <w:szCs w:val="24"/>
        </w:rPr>
        <w:t xml:space="preserve"> adatokból</w:t>
      </w:r>
      <w:r>
        <w:rPr>
          <w:color w:val="000000"/>
          <w:szCs w:val="24"/>
        </w:rPr>
        <w:t xml:space="preserve"> kitűnik, hogy a település fejlődésének egyik legfontosabb záloga a fiatal gyermekes családok erősítése, adott esetben településen tartása. Ehhez az elmúlt években egyrészről </w:t>
      </w:r>
      <w:r w:rsidR="005C6254">
        <w:rPr>
          <w:color w:val="000000"/>
          <w:szCs w:val="24"/>
        </w:rPr>
        <w:t>megtörténtek</w:t>
      </w:r>
      <w:r>
        <w:rPr>
          <w:color w:val="000000"/>
          <w:szCs w:val="24"/>
        </w:rPr>
        <w:t xml:space="preserve"> azok a </w:t>
      </w:r>
      <w:r w:rsidR="005C6254">
        <w:rPr>
          <w:color w:val="000000"/>
          <w:szCs w:val="24"/>
        </w:rPr>
        <w:t>lépések</w:t>
      </w:r>
      <w:r>
        <w:rPr>
          <w:color w:val="000000"/>
          <w:szCs w:val="24"/>
        </w:rPr>
        <w:t>, melyek nélkülözhetetlenek a gyermekek neveléséhez, szociális és infrastrukturális szempontból.</w:t>
      </w:r>
    </w:p>
    <w:p w:rsidR="00D83C03" w:rsidRPr="00F52F26" w:rsidRDefault="00D83C03" w:rsidP="00D83C03">
      <w:pPr>
        <w:rPr>
          <w:color w:val="000000"/>
          <w:szCs w:val="24"/>
        </w:rPr>
      </w:pPr>
      <w:r>
        <w:rPr>
          <w:color w:val="000000"/>
          <w:szCs w:val="24"/>
        </w:rPr>
        <w:t>A fejlesztések megtörténtek, illetve jelenleg is folyamatban vannak (bölcsőde, óvodafejlesztés, sportolási lehetőség biztosítása, játszóterek, étkeztetés, egészségügyi ellátás). Emellett a település gazdasági megtartó képességét kell szem előtt tartani az ilyen jellegű fejlesztések végrehajtásával, melyek következtében a családfenntartás helyben is alternatíva lehet. A gazdaságfejlesztési irány lehet a dolgozat következő részében megjelenő mezőgazdasági, illetve a turisztikai terület. Kiindulópontként meg kell vizsgálni azokat a tényezőket, amelyek befolyásolhatják a jövőbeni fejlesztési területeket.</w:t>
      </w:r>
    </w:p>
    <w:p w:rsidR="00D83C03" w:rsidRDefault="00D83C03" w:rsidP="00D83C03">
      <w:pPr>
        <w:jc w:val="center"/>
        <w:rPr>
          <w:i/>
          <w:color w:val="000000"/>
          <w:sz w:val="20"/>
          <w:szCs w:val="24"/>
        </w:rPr>
      </w:pPr>
    </w:p>
    <w:p w:rsidR="00D83C03" w:rsidRDefault="00D83C03" w:rsidP="00D83C03">
      <w:pPr>
        <w:pStyle w:val="Nincstrkz"/>
        <w:jc w:val="both"/>
        <w:rPr>
          <w:rFonts w:ascii="Times New Roman" w:hAnsi="Times New Roman"/>
          <w:b/>
          <w:sz w:val="24"/>
          <w:szCs w:val="24"/>
        </w:rPr>
      </w:pPr>
    </w:p>
    <w:p w:rsidR="00D83C03" w:rsidRPr="00C77544" w:rsidRDefault="00D83C03" w:rsidP="001F3AE9">
      <w:pPr>
        <w:pStyle w:val="Cmsor1"/>
      </w:pPr>
      <w:bookmarkStart w:id="5" w:name="_Toc409260935"/>
      <w:r w:rsidRPr="00C77544">
        <w:t>Foglalkoztatás helyzete, munkanélküliség</w:t>
      </w:r>
      <w:bookmarkEnd w:id="5"/>
      <w:r w:rsidRPr="00C77544">
        <w:t xml:space="preserve"> </w:t>
      </w:r>
    </w:p>
    <w:p w:rsidR="00D83C03" w:rsidRPr="00BB6D22" w:rsidRDefault="00D83C03" w:rsidP="00D83C03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BB6D22">
        <w:rPr>
          <w:rFonts w:ascii="Times New Roman" w:hAnsi="Times New Roman"/>
          <w:sz w:val="24"/>
          <w:szCs w:val="24"/>
        </w:rPr>
        <w:t>A község lakói évtizedeken keresztül meghatározóan növénytermesztésből és állatt</w:t>
      </w:r>
      <w:r>
        <w:rPr>
          <w:rFonts w:ascii="Times New Roman" w:hAnsi="Times New Roman"/>
          <w:sz w:val="24"/>
          <w:szCs w:val="24"/>
        </w:rPr>
        <w:t>enyésztésből szerzett jövedelem</w:t>
      </w:r>
      <w:r w:rsidRPr="00BB6D22">
        <w:rPr>
          <w:rFonts w:ascii="Times New Roman" w:hAnsi="Times New Roman"/>
          <w:sz w:val="24"/>
          <w:szCs w:val="24"/>
        </w:rPr>
        <w:t xml:space="preserve">ből éltek (e tevékenységüket termelőszövetkezeti formában végezték). A település polgárainak megélhetésében igen jelentős volt a városi – elsősorban szegedi ipari üzemek és a városi szolgáltató-helyek szerepe is.  </w:t>
      </w:r>
    </w:p>
    <w:p w:rsidR="00D83C03" w:rsidRPr="00BB6D22" w:rsidRDefault="00D83C03" w:rsidP="00D83C03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:rsidR="00D83C03" w:rsidRDefault="00D83C03" w:rsidP="00D83C03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BB6D22">
        <w:rPr>
          <w:rFonts w:ascii="Times New Roman" w:hAnsi="Times New Roman"/>
          <w:bCs/>
          <w:sz w:val="24"/>
          <w:szCs w:val="24"/>
          <w:lang w:eastAsia="ar-SA"/>
        </w:rPr>
        <w:t>A település átlagos munkanélküliségi rátája a Csongrád Megyei Kormányhivatal Mórahalmi Járási Hivatal Járási Munkaügyi Kirendeltsége szerint: 7,93 % mely a megyei átlagnál (</w:t>
      </w:r>
      <w:r w:rsidRPr="00BB6D22">
        <w:rPr>
          <w:rFonts w:ascii="Times New Roman" w:hAnsi="Times New Roman"/>
          <w:bCs/>
          <w:i/>
          <w:sz w:val="24"/>
          <w:szCs w:val="24"/>
          <w:lang w:eastAsia="ar-SA"/>
        </w:rPr>
        <w:t>10,5 % - 2012. d</w:t>
      </w:r>
      <w:r>
        <w:rPr>
          <w:rFonts w:ascii="Times New Roman" w:hAnsi="Times New Roman"/>
          <w:bCs/>
          <w:i/>
          <w:sz w:val="24"/>
          <w:szCs w:val="24"/>
          <w:lang w:eastAsia="ar-SA"/>
        </w:rPr>
        <w:t xml:space="preserve">ecember 31-i adat </w:t>
      </w:r>
      <w:r w:rsidRPr="00BB6D22">
        <w:rPr>
          <w:rFonts w:ascii="Times New Roman" w:hAnsi="Times New Roman"/>
          <w:bCs/>
          <w:i/>
          <w:sz w:val="24"/>
          <w:szCs w:val="24"/>
          <w:lang w:eastAsia="ar-SA"/>
        </w:rPr>
        <w:t xml:space="preserve">forrás: </w:t>
      </w:r>
      <w:hyperlink r:id="rId11" w:history="1">
        <w:r w:rsidRPr="00D92A14">
          <w:rPr>
            <w:rStyle w:val="Hiperhivatkozs"/>
            <w:rFonts w:ascii="Times New Roman" w:hAnsi="Times New Roman"/>
            <w:i/>
            <w:sz w:val="24"/>
            <w:szCs w:val="24"/>
          </w:rPr>
          <w:t>http://www.ksh.hu/docs/hun/xstadat/xstadat _</w:t>
        </w:r>
        <w:proofErr w:type="spellStart"/>
        <w:r w:rsidRPr="00D92A14">
          <w:rPr>
            <w:rStyle w:val="Hiperhivatkozs"/>
            <w:rFonts w:ascii="Times New Roman" w:hAnsi="Times New Roman"/>
            <w:i/>
            <w:sz w:val="24"/>
            <w:szCs w:val="24"/>
          </w:rPr>
          <w:t>evkozi</w:t>
        </w:r>
        <w:proofErr w:type="spellEnd"/>
        <w:r w:rsidRPr="00D92A14">
          <w:rPr>
            <w:rStyle w:val="Hiperhivatkozs"/>
            <w:rFonts w:ascii="Times New Roman" w:hAnsi="Times New Roman"/>
            <w:i/>
            <w:sz w:val="24"/>
            <w:szCs w:val="24"/>
          </w:rPr>
          <w:t>/e_qlf027.html</w:t>
        </w:r>
      </w:hyperlink>
      <w:r w:rsidRPr="00BB6D22">
        <w:rPr>
          <w:rFonts w:ascii="Times New Roman" w:hAnsi="Times New Roman"/>
          <w:sz w:val="24"/>
          <w:szCs w:val="24"/>
        </w:rPr>
        <w:t xml:space="preserve">) alacsonyabb. </w:t>
      </w:r>
    </w:p>
    <w:p w:rsidR="00D83C03" w:rsidRPr="006E582D" w:rsidRDefault="00D83C03" w:rsidP="00D83C03">
      <w:pPr>
        <w:rPr>
          <w:rFonts w:ascii="Bookman Old Style" w:hAnsi="Bookman Old Style"/>
          <w:b/>
          <w:bCs/>
          <w:color w:val="000000"/>
          <w:lang w:eastAsia="ar-SA"/>
        </w:rPr>
      </w:pPr>
    </w:p>
    <w:tbl>
      <w:tblPr>
        <w:tblW w:w="0" w:type="auto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99"/>
        <w:gridCol w:w="502"/>
        <w:gridCol w:w="1159"/>
        <w:gridCol w:w="1160"/>
        <w:gridCol w:w="1160"/>
        <w:gridCol w:w="1160"/>
        <w:gridCol w:w="1160"/>
      </w:tblGrid>
      <w:tr w:rsidR="00D83C03" w:rsidRPr="006E582D" w:rsidTr="00725163">
        <w:trPr>
          <w:trHeight w:val="248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 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2008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2009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2010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2011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2012</w:t>
            </w:r>
          </w:p>
        </w:tc>
      </w:tr>
      <w:tr w:rsidR="00D83C03" w:rsidRPr="006E582D" w:rsidTr="00725163">
        <w:trPr>
          <w:trHeight w:val="524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>
              <w:rPr>
                <w:rFonts w:ascii="Bookman Old Style" w:hAnsi="Bookman Old Style"/>
                <w:color w:val="000000"/>
              </w:rPr>
              <w:t xml:space="preserve">nyilvántartott álláskeresők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fő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132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181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183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214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169</w:t>
            </w:r>
          </w:p>
        </w:tc>
      </w:tr>
      <w:tr w:rsidR="00D83C03" w:rsidRPr="006E582D" w:rsidTr="00725163">
        <w:trPr>
          <w:trHeight w:val="248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20 éves és fiatalabb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fő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11</w:t>
            </w:r>
          </w:p>
        </w:tc>
      </w:tr>
      <w:tr w:rsidR="00D83C03" w:rsidRPr="006E582D" w:rsidTr="00725163">
        <w:trPr>
          <w:trHeight w:val="275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D83C03" w:rsidRPr="006E582D" w:rsidRDefault="00D83C03" w:rsidP="00D83C03">
            <w:pPr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%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1,63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3,73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6,50</w:t>
            </w:r>
          </w:p>
        </w:tc>
      </w:tr>
      <w:tr w:rsidR="00D83C03" w:rsidRPr="006E582D" w:rsidTr="00725163">
        <w:trPr>
          <w:trHeight w:val="248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 xml:space="preserve">21-25 év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fő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17</w:t>
            </w:r>
          </w:p>
        </w:tc>
      </w:tr>
      <w:tr w:rsidR="00D83C03" w:rsidRPr="006E582D" w:rsidTr="00725163">
        <w:trPr>
          <w:trHeight w:val="262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D83C03" w:rsidRPr="006E582D" w:rsidRDefault="00D83C03" w:rsidP="00D83C03">
            <w:pPr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%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10,6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10,49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10,92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13,55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10,05</w:t>
            </w:r>
          </w:p>
        </w:tc>
      </w:tr>
      <w:tr w:rsidR="00D83C03" w:rsidRPr="006E582D" w:rsidTr="00725163">
        <w:trPr>
          <w:trHeight w:val="262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26-30 év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fő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30</w:t>
            </w:r>
          </w:p>
        </w:tc>
      </w:tr>
      <w:tr w:rsidR="00D83C03" w:rsidRPr="006E582D" w:rsidTr="00725163">
        <w:trPr>
          <w:trHeight w:val="262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D83C03" w:rsidRPr="006E582D" w:rsidRDefault="00D83C03" w:rsidP="00D83C03">
            <w:pPr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%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14,39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12,70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17,48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16,82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17,75</w:t>
            </w:r>
          </w:p>
        </w:tc>
      </w:tr>
      <w:tr w:rsidR="00D83C03" w:rsidRPr="006E582D" w:rsidTr="00725163">
        <w:trPr>
          <w:trHeight w:val="262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31-35 év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fő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28</w:t>
            </w:r>
          </w:p>
        </w:tc>
      </w:tr>
      <w:tr w:rsidR="00D83C03" w:rsidRPr="006E582D" w:rsidTr="00725163">
        <w:trPr>
          <w:trHeight w:val="262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D83C03" w:rsidRPr="006E582D" w:rsidRDefault="00D83C03" w:rsidP="00D83C03">
            <w:pPr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%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19,69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22,65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21,31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19,15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16,56</w:t>
            </w:r>
          </w:p>
        </w:tc>
      </w:tr>
      <w:tr w:rsidR="00D83C03" w:rsidRPr="006E582D" w:rsidTr="00725163">
        <w:trPr>
          <w:trHeight w:val="262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36-40 év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fő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21</w:t>
            </w:r>
          </w:p>
        </w:tc>
      </w:tr>
      <w:tr w:rsidR="00D83C03" w:rsidRPr="006E582D" w:rsidTr="00725163">
        <w:trPr>
          <w:trHeight w:val="262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D83C03" w:rsidRPr="006E582D" w:rsidRDefault="00D83C03" w:rsidP="00D83C03">
            <w:pPr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%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12,87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16,02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19,62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18,22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12,42</w:t>
            </w:r>
          </w:p>
        </w:tc>
      </w:tr>
      <w:tr w:rsidR="00D83C03" w:rsidRPr="006E582D" w:rsidTr="00725163">
        <w:trPr>
          <w:trHeight w:val="262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lastRenderedPageBreak/>
              <w:t>41-45 év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fő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20</w:t>
            </w:r>
          </w:p>
        </w:tc>
      </w:tr>
      <w:tr w:rsidR="00D83C03" w:rsidRPr="006E582D" w:rsidTr="00725163">
        <w:trPr>
          <w:trHeight w:val="262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D83C03" w:rsidRPr="006E582D" w:rsidRDefault="00D83C03" w:rsidP="00D83C03">
            <w:pPr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%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28,03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22,65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15,30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15,42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11,83</w:t>
            </w:r>
          </w:p>
        </w:tc>
      </w:tr>
      <w:tr w:rsidR="00D83C03" w:rsidRPr="006E582D" w:rsidTr="00725163">
        <w:trPr>
          <w:trHeight w:val="262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46-50 év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fő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10</w:t>
            </w:r>
          </w:p>
        </w:tc>
      </w:tr>
      <w:tr w:rsidR="00D83C03" w:rsidRPr="006E582D" w:rsidTr="00725163">
        <w:trPr>
          <w:trHeight w:val="262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D83C03" w:rsidRPr="006E582D" w:rsidRDefault="00D83C03" w:rsidP="00D83C03">
            <w:pPr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%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9,09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14,36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8,74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6,54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5,31</w:t>
            </w:r>
          </w:p>
        </w:tc>
      </w:tr>
      <w:tr w:rsidR="00D83C03" w:rsidRPr="006E582D" w:rsidTr="00725163">
        <w:trPr>
          <w:trHeight w:val="248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51-55 év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fő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11</w:t>
            </w:r>
          </w:p>
        </w:tc>
      </w:tr>
      <w:tr w:rsidR="00D83C03" w:rsidRPr="006E582D" w:rsidTr="00725163">
        <w:trPr>
          <w:trHeight w:val="275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D83C03" w:rsidRPr="006E582D" w:rsidRDefault="00D83C03" w:rsidP="00D83C03">
            <w:pPr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%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5,30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1,10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1,09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2,80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6,50</w:t>
            </w:r>
          </w:p>
        </w:tc>
      </w:tr>
      <w:tr w:rsidR="00D83C03" w:rsidRPr="006E582D" w:rsidTr="00725163">
        <w:trPr>
          <w:trHeight w:val="248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56-60 év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fő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21</w:t>
            </w:r>
          </w:p>
        </w:tc>
      </w:tr>
      <w:tr w:rsidR="00D83C03" w:rsidRPr="006E582D" w:rsidTr="00725163">
        <w:trPr>
          <w:trHeight w:val="275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D83C03" w:rsidRPr="006E582D" w:rsidRDefault="00D83C03" w:rsidP="00D83C03">
            <w:pPr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%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3,82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3,73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12,42</w:t>
            </w:r>
          </w:p>
        </w:tc>
      </w:tr>
      <w:tr w:rsidR="00D83C03" w:rsidRPr="006E582D" w:rsidTr="00725163">
        <w:trPr>
          <w:trHeight w:val="248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61 év felett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fő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0</w:t>
            </w:r>
          </w:p>
        </w:tc>
      </w:tr>
      <w:tr w:rsidR="00D83C03" w:rsidRPr="006E582D" w:rsidTr="00725163">
        <w:trPr>
          <w:trHeight w:val="262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D83C03" w:rsidRPr="006E582D" w:rsidRDefault="00D83C03" w:rsidP="00D83C03">
            <w:pPr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color w:val="000000"/>
              </w:rPr>
            </w:pPr>
            <w:r w:rsidRPr="006E582D">
              <w:rPr>
                <w:rFonts w:ascii="Bookman Old Style" w:hAnsi="Bookman Old Style"/>
                <w:color w:val="000000"/>
              </w:rPr>
              <w:t>%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3C03" w:rsidRPr="006E582D" w:rsidRDefault="00D83C03" w:rsidP="00D83C03">
            <w:pPr>
              <w:jc w:val="center"/>
              <w:rPr>
                <w:rFonts w:ascii="Bookman Old Style" w:hAnsi="Bookman Old Style"/>
                <w:i/>
                <w:color w:val="000000"/>
              </w:rPr>
            </w:pPr>
            <w:r w:rsidRPr="006E582D">
              <w:rPr>
                <w:rFonts w:ascii="Bookman Old Style" w:hAnsi="Bookman Old Style"/>
                <w:i/>
                <w:color w:val="000000"/>
              </w:rPr>
              <w:t>0</w:t>
            </w:r>
          </w:p>
        </w:tc>
      </w:tr>
    </w:tbl>
    <w:p w:rsidR="00D83C03" w:rsidRPr="00AE1753" w:rsidRDefault="00D83C03" w:rsidP="00D83C03">
      <w:pPr>
        <w:pStyle w:val="Nincstrkz"/>
        <w:jc w:val="center"/>
        <w:rPr>
          <w:rFonts w:ascii="Times New Roman" w:hAnsi="Times New Roman"/>
          <w:bCs/>
          <w:sz w:val="8"/>
          <w:szCs w:val="8"/>
        </w:rPr>
      </w:pPr>
    </w:p>
    <w:p w:rsidR="00D83C03" w:rsidRPr="00A86C5F" w:rsidRDefault="00D83C03" w:rsidP="00D83C03">
      <w:pPr>
        <w:pStyle w:val="Nincstrkz"/>
        <w:jc w:val="center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5.</w:t>
      </w:r>
      <w:r w:rsidRPr="00A86C5F">
        <w:rPr>
          <w:rFonts w:ascii="Times New Roman" w:hAnsi="Times New Roman"/>
          <w:bCs/>
          <w:sz w:val="20"/>
          <w:szCs w:val="20"/>
        </w:rPr>
        <w:t xml:space="preserve"> számú táblázat</w:t>
      </w:r>
      <w:r>
        <w:rPr>
          <w:rFonts w:ascii="Times New Roman" w:hAnsi="Times New Roman"/>
          <w:bCs/>
          <w:sz w:val="20"/>
          <w:szCs w:val="20"/>
        </w:rPr>
        <w:t>:</w:t>
      </w:r>
      <w:r w:rsidRPr="00A86C5F">
        <w:rPr>
          <w:rFonts w:ascii="Times New Roman" w:hAnsi="Times New Roman"/>
          <w:bCs/>
          <w:sz w:val="20"/>
          <w:szCs w:val="20"/>
        </w:rPr>
        <w:t xml:space="preserve"> regisztrált munkanélküliek száma korcsoport szerint </w:t>
      </w:r>
    </w:p>
    <w:p w:rsidR="00D83C03" w:rsidRPr="006E582D" w:rsidRDefault="00D83C03" w:rsidP="00D83C03">
      <w:pPr>
        <w:pStyle w:val="Nincstrkz"/>
        <w:jc w:val="center"/>
        <w:rPr>
          <w:color w:val="000000"/>
          <w:sz w:val="20"/>
          <w:szCs w:val="20"/>
        </w:rPr>
      </w:pPr>
      <w:r w:rsidRPr="00A86C5F">
        <w:rPr>
          <w:rFonts w:ascii="Times New Roman" w:hAnsi="Times New Roman"/>
          <w:bCs/>
          <w:sz w:val="20"/>
          <w:szCs w:val="20"/>
        </w:rPr>
        <w:t xml:space="preserve">(2008-2012. év) </w:t>
      </w:r>
      <w:r w:rsidRPr="006E582D">
        <w:rPr>
          <w:i/>
          <w:color w:val="000000"/>
          <w:sz w:val="20"/>
          <w:szCs w:val="20"/>
        </w:rPr>
        <w:t xml:space="preserve">Forrás: </w:t>
      </w:r>
      <w:r w:rsidRPr="00A86C5F">
        <w:rPr>
          <w:rFonts w:ascii="Times New Roman" w:hAnsi="Times New Roman"/>
          <w:bCs/>
          <w:sz w:val="20"/>
          <w:szCs w:val="20"/>
        </w:rPr>
        <w:t>Munkaügyi</w:t>
      </w:r>
      <w:r w:rsidRPr="006E582D">
        <w:rPr>
          <w:i/>
          <w:color w:val="000000"/>
          <w:sz w:val="20"/>
          <w:szCs w:val="20"/>
        </w:rPr>
        <w:t xml:space="preserve"> Központ nyilvántartása</w:t>
      </w:r>
    </w:p>
    <w:p w:rsidR="00D83C03" w:rsidRPr="00AE1753" w:rsidRDefault="00D83C03" w:rsidP="00D83C03">
      <w:pPr>
        <w:rPr>
          <w:rFonts w:ascii="Bookman Old Style" w:hAnsi="Bookman Old Style"/>
          <w:bCs/>
          <w:i/>
          <w:color w:val="000000"/>
          <w:sz w:val="12"/>
          <w:szCs w:val="12"/>
          <w:lang w:eastAsia="ar-SA"/>
        </w:rPr>
      </w:pPr>
    </w:p>
    <w:p w:rsidR="00D83C03" w:rsidRDefault="00D83C03" w:rsidP="00D83C03"/>
    <w:p w:rsidR="00D83C03" w:rsidRDefault="00D83C03" w:rsidP="00D83C03"/>
    <w:p w:rsidR="005C6254" w:rsidRPr="00775C3B" w:rsidRDefault="005C6254" w:rsidP="001F3AE9">
      <w:pPr>
        <w:pStyle w:val="Cm"/>
      </w:pPr>
      <w:r w:rsidRPr="00775C3B">
        <w:t>Üllés gazdasági helyzetét alapvetően befolyásoló tényezők</w:t>
      </w:r>
    </w:p>
    <w:p w:rsidR="005C6254" w:rsidRPr="006A2DEF" w:rsidRDefault="005C6254" w:rsidP="005C6254">
      <w:pPr>
        <w:ind w:left="720"/>
        <w:jc w:val="center"/>
        <w:rPr>
          <w:b/>
          <w:color w:val="000000"/>
          <w:sz w:val="28"/>
          <w:szCs w:val="28"/>
        </w:rPr>
      </w:pPr>
    </w:p>
    <w:p w:rsidR="005C6254" w:rsidRPr="00775C3B" w:rsidRDefault="005C6254" w:rsidP="005C6254">
      <w:pPr>
        <w:rPr>
          <w:bCs/>
          <w:color w:val="000000"/>
          <w:szCs w:val="24"/>
        </w:rPr>
      </w:pPr>
      <w:r w:rsidRPr="00775C3B">
        <w:rPr>
          <w:bCs/>
          <w:color w:val="000000"/>
          <w:szCs w:val="24"/>
        </w:rPr>
        <w:t>Helyes az az elemzés, mely figye</w:t>
      </w:r>
      <w:r>
        <w:rPr>
          <w:bCs/>
          <w:color w:val="000000"/>
          <w:szCs w:val="24"/>
        </w:rPr>
        <w:t>lembe veszi a mindenkori k</w:t>
      </w:r>
      <w:r w:rsidRPr="00775C3B">
        <w:rPr>
          <w:bCs/>
          <w:color w:val="000000"/>
          <w:szCs w:val="24"/>
        </w:rPr>
        <w:t>ormány gazdasági irányvonalait és a helyi sajátosságok figyelembe vételével ehhez igazítja azokat a kitörési pontokat, melyek relevánsak lehetnek az adott mikrokörnyezetben.</w:t>
      </w:r>
      <w:r>
        <w:rPr>
          <w:bCs/>
          <w:color w:val="000000"/>
          <w:szCs w:val="24"/>
        </w:rPr>
        <w:t xml:space="preserve"> A település Gazdasági-és Munkaprogramjában </w:t>
      </w:r>
      <w:proofErr w:type="gramStart"/>
      <w:r>
        <w:rPr>
          <w:bCs/>
          <w:color w:val="000000"/>
          <w:szCs w:val="24"/>
        </w:rPr>
        <w:t>ezen</w:t>
      </w:r>
      <w:proofErr w:type="gramEnd"/>
      <w:r>
        <w:rPr>
          <w:bCs/>
          <w:color w:val="000000"/>
          <w:szCs w:val="24"/>
        </w:rPr>
        <w:t xml:space="preserve"> helyzetelemzés a következő súlyokkal van jelen:</w:t>
      </w:r>
    </w:p>
    <w:p w:rsidR="005C6254" w:rsidRPr="001F3AE9" w:rsidRDefault="005C6254" w:rsidP="001F3AE9">
      <w:pPr>
        <w:pStyle w:val="Cmsor2"/>
      </w:pPr>
      <w:bookmarkStart w:id="6" w:name="_Toc409260936"/>
      <w:r w:rsidRPr="001F3AE9">
        <w:t>A kormány gazdaságpolitikai célkitűzései</w:t>
      </w:r>
      <w:bookmarkEnd w:id="6"/>
    </w:p>
    <w:p w:rsidR="005C6254" w:rsidRPr="005D7994" w:rsidRDefault="005C6254" w:rsidP="005C6254">
      <w:pPr>
        <w:pStyle w:val="Listaszerbekezds"/>
        <w:numPr>
          <w:ilvl w:val="0"/>
          <w:numId w:val="10"/>
        </w:numPr>
        <w:rPr>
          <w:color w:val="000000"/>
          <w:szCs w:val="24"/>
        </w:rPr>
      </w:pPr>
      <w:r w:rsidRPr="005D7994">
        <w:rPr>
          <w:color w:val="000000"/>
          <w:szCs w:val="24"/>
        </w:rPr>
        <w:t>a költségvetési egyensúly helyreállítását célzó intézkedések bevezetése,</w:t>
      </w:r>
    </w:p>
    <w:p w:rsidR="005C6254" w:rsidRPr="005D7994" w:rsidRDefault="005C6254" w:rsidP="005C6254">
      <w:pPr>
        <w:pStyle w:val="Listaszerbekezds"/>
        <w:numPr>
          <w:ilvl w:val="0"/>
          <w:numId w:val="10"/>
        </w:numPr>
        <w:rPr>
          <w:color w:val="000000"/>
          <w:szCs w:val="24"/>
        </w:rPr>
      </w:pPr>
      <w:r w:rsidRPr="005D7994">
        <w:rPr>
          <w:color w:val="000000"/>
          <w:szCs w:val="24"/>
        </w:rPr>
        <w:t xml:space="preserve">modern, szolgáltató közigazgatási reform, elektronikus önkormányzati szolgáltatás megteremtése, </w:t>
      </w:r>
    </w:p>
    <w:p w:rsidR="005C6254" w:rsidRPr="005D7994" w:rsidRDefault="005C6254" w:rsidP="005C6254">
      <w:pPr>
        <w:pStyle w:val="Listaszerbekezds"/>
        <w:numPr>
          <w:ilvl w:val="0"/>
          <w:numId w:val="10"/>
        </w:numPr>
        <w:rPr>
          <w:color w:val="000000"/>
          <w:szCs w:val="24"/>
        </w:rPr>
      </w:pPr>
      <w:r w:rsidRPr="005D7994">
        <w:rPr>
          <w:color w:val="000000"/>
          <w:szCs w:val="24"/>
        </w:rPr>
        <w:t>az önkormányzatok és a hivatalok által ellátandó feladatok felülvizsgálata,</w:t>
      </w:r>
    </w:p>
    <w:p w:rsidR="005C6254" w:rsidRPr="005D7994" w:rsidRDefault="005C6254" w:rsidP="005C6254">
      <w:pPr>
        <w:pStyle w:val="Listaszerbekezds"/>
        <w:numPr>
          <w:ilvl w:val="0"/>
          <w:numId w:val="10"/>
        </w:numPr>
        <w:rPr>
          <w:color w:val="000000"/>
          <w:szCs w:val="24"/>
        </w:rPr>
      </w:pPr>
      <w:r w:rsidRPr="005D7994">
        <w:rPr>
          <w:color w:val="000000"/>
          <w:szCs w:val="24"/>
        </w:rPr>
        <w:t>a társulásban történő feladatellátás,</w:t>
      </w:r>
    </w:p>
    <w:p w:rsidR="005C6254" w:rsidRPr="005D7994" w:rsidRDefault="005C6254" w:rsidP="005C6254">
      <w:pPr>
        <w:pStyle w:val="Listaszerbekezds"/>
        <w:numPr>
          <w:ilvl w:val="0"/>
          <w:numId w:val="10"/>
        </w:numPr>
        <w:rPr>
          <w:color w:val="000000"/>
          <w:szCs w:val="24"/>
        </w:rPr>
      </w:pPr>
      <w:r w:rsidRPr="005D7994">
        <w:rPr>
          <w:color w:val="000000"/>
          <w:szCs w:val="24"/>
        </w:rPr>
        <w:t xml:space="preserve">gazdasági, egészségügyi, oktatási reform, </w:t>
      </w:r>
    </w:p>
    <w:p w:rsidR="005C6254" w:rsidRPr="005D7994" w:rsidRDefault="005C6254" w:rsidP="005C6254">
      <w:pPr>
        <w:pStyle w:val="Listaszerbekezds"/>
        <w:numPr>
          <w:ilvl w:val="0"/>
          <w:numId w:val="10"/>
        </w:numPr>
        <w:spacing w:after="160"/>
        <w:rPr>
          <w:color w:val="000000"/>
          <w:szCs w:val="24"/>
        </w:rPr>
      </w:pPr>
      <w:r w:rsidRPr="005D7994">
        <w:rPr>
          <w:color w:val="000000"/>
          <w:szCs w:val="24"/>
        </w:rPr>
        <w:t>járási rendszerrel történő feladatellátás az egyes államigazgatási területeken.</w:t>
      </w:r>
    </w:p>
    <w:p w:rsidR="005C6254" w:rsidRDefault="005C6254" w:rsidP="005C6254">
      <w:pPr>
        <w:rPr>
          <w:color w:val="000000"/>
          <w:szCs w:val="24"/>
        </w:rPr>
      </w:pPr>
      <w:r>
        <w:rPr>
          <w:color w:val="000000"/>
          <w:szCs w:val="24"/>
        </w:rPr>
        <w:t xml:space="preserve">A lakosság számához képest is jelentős eredményt ért el Üllés a járások kialakulása folyamatában, ugyanis </w:t>
      </w:r>
      <w:proofErr w:type="gramStart"/>
      <w:r>
        <w:rPr>
          <w:color w:val="000000"/>
          <w:szCs w:val="24"/>
        </w:rPr>
        <w:t>2013. márciusában</w:t>
      </w:r>
      <w:proofErr w:type="gramEnd"/>
      <w:r>
        <w:rPr>
          <w:color w:val="000000"/>
          <w:szCs w:val="24"/>
        </w:rPr>
        <w:t xml:space="preserve"> nagyközségi címet kapott és mórahalmi járási kirendeltségi státuszt tudott elérni, így egyike lett azon tíz településnek Csongrád megyében, ahol járási szintű ügyeket lehet intézni. Mindezzel erősödik a település térségi szerepe, amely a Helyi Közösségi Akadémia kialakításával együtt komoly közigazgatási bázist jelent a jövőre nézve.</w:t>
      </w:r>
    </w:p>
    <w:p w:rsidR="005C6254" w:rsidRPr="000B3B0E" w:rsidRDefault="005C6254" w:rsidP="005C6254">
      <w:pPr>
        <w:rPr>
          <w:color w:val="000000"/>
          <w:szCs w:val="24"/>
        </w:rPr>
      </w:pPr>
    </w:p>
    <w:p w:rsidR="005C6254" w:rsidRDefault="005C6254" w:rsidP="001F3AE9">
      <w:pPr>
        <w:pStyle w:val="Cm"/>
      </w:pPr>
      <w:r>
        <w:t>Üllés</w:t>
      </w:r>
      <w:r w:rsidRPr="0082061B">
        <w:t xml:space="preserve"> fejlesztési céljainak megvalósulása a pályázatok bemutatása tükrében</w:t>
      </w:r>
    </w:p>
    <w:p w:rsidR="005C6254" w:rsidRPr="00B776B4" w:rsidRDefault="005C6254" w:rsidP="005C6254">
      <w:pPr>
        <w:jc w:val="center"/>
        <w:rPr>
          <w:b/>
          <w:sz w:val="4"/>
          <w:szCs w:val="4"/>
        </w:rPr>
      </w:pPr>
    </w:p>
    <w:p w:rsidR="005C6254" w:rsidRPr="00172B5A" w:rsidRDefault="005C6254" w:rsidP="001F3AE9">
      <w:pPr>
        <w:pStyle w:val="Cmsor2"/>
      </w:pPr>
      <w:bookmarkStart w:id="7" w:name="_Toc409260937"/>
      <w:r w:rsidRPr="00172B5A">
        <w:t>A Gazdasági Program célkitűzései a következők szerint valósultak meg</w:t>
      </w:r>
      <w:bookmarkEnd w:id="7"/>
    </w:p>
    <w:p w:rsidR="005C6254" w:rsidRPr="000B3B0E" w:rsidRDefault="005C6254" w:rsidP="005C6254">
      <w:pPr>
        <w:rPr>
          <w:color w:val="000000"/>
          <w:szCs w:val="24"/>
        </w:rPr>
      </w:pPr>
      <w:r>
        <w:rPr>
          <w:color w:val="000000"/>
          <w:szCs w:val="24"/>
        </w:rPr>
        <w:t xml:space="preserve">Célként fogalmazták meg, hogy az önkormányzat </w:t>
      </w:r>
      <w:r w:rsidRPr="000B3B0E">
        <w:rPr>
          <w:color w:val="000000"/>
          <w:szCs w:val="24"/>
        </w:rPr>
        <w:t>jelölje ki a stratégiai célokat, illetve az azok megvalósítását szolgáló projekteket, hogy az operatív program megnyílásakor pályázni tudj</w:t>
      </w:r>
      <w:r>
        <w:rPr>
          <w:color w:val="000000"/>
          <w:szCs w:val="24"/>
        </w:rPr>
        <w:t>anak az U</w:t>
      </w:r>
      <w:r w:rsidRPr="000B3B0E">
        <w:rPr>
          <w:color w:val="000000"/>
          <w:szCs w:val="24"/>
        </w:rPr>
        <w:t xml:space="preserve">nió strukturális forrásaira. </w:t>
      </w:r>
    </w:p>
    <w:p w:rsidR="005C6254" w:rsidRPr="000B3B0E" w:rsidRDefault="005C6254" w:rsidP="005C6254">
      <w:pPr>
        <w:rPr>
          <w:color w:val="000000"/>
          <w:szCs w:val="24"/>
        </w:rPr>
      </w:pPr>
      <w:r>
        <w:rPr>
          <w:color w:val="000000"/>
          <w:szCs w:val="24"/>
        </w:rPr>
        <w:t>A t</w:t>
      </w:r>
      <w:r w:rsidRPr="000B3B0E">
        <w:rPr>
          <w:color w:val="000000"/>
          <w:szCs w:val="24"/>
        </w:rPr>
        <w:t>elepülés az elmúlt években a következő pályázati forrásokra nyújtott be támogatási igényt:</w:t>
      </w:r>
    </w:p>
    <w:p w:rsidR="005C6254" w:rsidRPr="000B3B0E" w:rsidRDefault="005C6254" w:rsidP="005C6254">
      <w:pPr>
        <w:rPr>
          <w:color w:val="000000"/>
          <w:szCs w:val="24"/>
        </w:rPr>
      </w:pPr>
      <w:r w:rsidRPr="000B3B0E">
        <w:rPr>
          <w:color w:val="000000"/>
          <w:szCs w:val="24"/>
        </w:rPr>
        <w:lastRenderedPageBreak/>
        <w:t>Új Széchenyi Terv forrásaira: a Gazdaságfejlesztési Operatív Program (GOP), a Környezeti és Energetikai Operatív Program (KEOP), a Társadalmi Megújulás Operatív Program (TÁMOP), a Társadalmi infrastruktúra Operatív Program (TIOP), az Dél-alföldi Operatív Program (DAOP), az Európai Mezőgazdasági és Vidékfejlesztési Alap (EMVA)</w:t>
      </w:r>
      <w:r>
        <w:rPr>
          <w:color w:val="000000"/>
          <w:szCs w:val="24"/>
        </w:rPr>
        <w:t>.</w:t>
      </w:r>
      <w:r w:rsidRPr="000B3B0E">
        <w:rPr>
          <w:color w:val="000000"/>
          <w:szCs w:val="24"/>
        </w:rPr>
        <w:t xml:space="preserve"> </w:t>
      </w:r>
    </w:p>
    <w:p w:rsidR="00725163" w:rsidRDefault="00725163" w:rsidP="005C6254">
      <w:pPr>
        <w:rPr>
          <w:b/>
          <w:szCs w:val="24"/>
          <w:u w:val="single"/>
        </w:rPr>
      </w:pPr>
    </w:p>
    <w:p w:rsidR="005C6254" w:rsidRPr="003D79EA" w:rsidRDefault="005C6254" w:rsidP="001F3AE9">
      <w:pPr>
        <w:pStyle w:val="Cmsor2"/>
      </w:pPr>
      <w:bookmarkStart w:id="8" w:name="_Toc409260938"/>
      <w:r w:rsidRPr="003D79EA">
        <w:t xml:space="preserve">Szennyvízcsatorna </w:t>
      </w:r>
      <w:r>
        <w:t>rendszer kiépítése</w:t>
      </w:r>
      <w:bookmarkEnd w:id="8"/>
    </w:p>
    <w:p w:rsidR="005C6254" w:rsidRDefault="005C6254" w:rsidP="005C6254">
      <w:pPr>
        <w:rPr>
          <w:sz w:val="10"/>
          <w:szCs w:val="10"/>
        </w:rPr>
      </w:pPr>
    </w:p>
    <w:p w:rsidR="005C6254" w:rsidRPr="00570C6F" w:rsidRDefault="005C6254" w:rsidP="005C6254">
      <w:pPr>
        <w:rPr>
          <w:sz w:val="10"/>
          <w:szCs w:val="10"/>
        </w:rPr>
      </w:pPr>
    </w:p>
    <w:p w:rsidR="005C6254" w:rsidRPr="003D79EA" w:rsidRDefault="005C6254" w:rsidP="005C6254">
      <w:pPr>
        <w:rPr>
          <w:szCs w:val="24"/>
        </w:rPr>
      </w:pPr>
      <w:r w:rsidRPr="003D79EA">
        <w:rPr>
          <w:szCs w:val="24"/>
        </w:rPr>
        <w:t>A „Bordány, Forráskút, Üllés, Zsombó szennyvízcsatornázásának és szennyvíztisztításának fejlesztése” KEOP-7.1.2.0 pályázatot megnyerték.</w:t>
      </w:r>
    </w:p>
    <w:p w:rsidR="005C6254" w:rsidRDefault="005C6254" w:rsidP="005C6254">
      <w:pPr>
        <w:rPr>
          <w:iCs/>
          <w:szCs w:val="24"/>
        </w:rPr>
      </w:pPr>
      <w:r w:rsidRPr="0014389C">
        <w:rPr>
          <w:iCs/>
          <w:szCs w:val="24"/>
        </w:rPr>
        <w:t xml:space="preserve">Az OMS Környezetvédelmi Kft., mint a Forrás-4 Projekt Fővállalkozója, szerződést kötött a </w:t>
      </w:r>
      <w:r w:rsidRPr="0014389C">
        <w:rPr>
          <w:b/>
          <w:bCs/>
          <w:iCs/>
          <w:szCs w:val="24"/>
        </w:rPr>
        <w:t xml:space="preserve">„Bordány, Forráskút, Üllés, Zsombó szennyvízcsatornázásának és szennyvíztisztításának megvalósítása” </w:t>
      </w:r>
      <w:r w:rsidRPr="0014389C">
        <w:rPr>
          <w:iCs/>
          <w:szCs w:val="24"/>
        </w:rPr>
        <w:t>(projekt azonosítószám: KEOP-1.2.0/2F/09-2010-0083) tárgyú projekt megvalósítása kapcsán a szennyvízcsatorna-hálózat építés</w:t>
      </w:r>
      <w:r>
        <w:rPr>
          <w:iCs/>
          <w:szCs w:val="24"/>
        </w:rPr>
        <w:t>-kivitelezési munkái jelenleg a településen folyamatban vannak.</w:t>
      </w:r>
    </w:p>
    <w:p w:rsidR="005C6254" w:rsidRDefault="005C6254" w:rsidP="005C6254">
      <w:pPr>
        <w:rPr>
          <w:iCs/>
          <w:szCs w:val="24"/>
        </w:rPr>
      </w:pPr>
    </w:p>
    <w:p w:rsidR="005C6254" w:rsidRDefault="005C6254" w:rsidP="005C6254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hu-HU"/>
        </w:rPr>
        <w:drawing>
          <wp:inline distT="0" distB="0" distL="0" distR="0" wp14:anchorId="20B4D5D6" wp14:editId="547C3F65">
            <wp:extent cx="3425952" cy="1962912"/>
            <wp:effectExtent l="0" t="0" r="3175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évtelen-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952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54" w:rsidRPr="00570C6F" w:rsidRDefault="005C6254" w:rsidP="005C6254">
      <w:pPr>
        <w:jc w:val="center"/>
        <w:rPr>
          <w:sz w:val="36"/>
          <w:szCs w:val="36"/>
        </w:rPr>
      </w:pPr>
    </w:p>
    <w:p w:rsidR="005C6254" w:rsidRDefault="005C6254" w:rsidP="001F3AE9">
      <w:pPr>
        <w:pStyle w:val="Cmsor2"/>
      </w:pPr>
      <w:bookmarkStart w:id="9" w:name="_Toc409260939"/>
      <w:r w:rsidRPr="003D79EA">
        <w:t>Ivóvízminőség-javító program</w:t>
      </w:r>
      <w:bookmarkEnd w:id="9"/>
      <w:r w:rsidRPr="003D79EA">
        <w:t xml:space="preserve"> </w:t>
      </w:r>
    </w:p>
    <w:p w:rsidR="005C6254" w:rsidRPr="00570C6F" w:rsidRDefault="005C6254" w:rsidP="005C6254">
      <w:pPr>
        <w:rPr>
          <w:b/>
          <w:sz w:val="10"/>
          <w:szCs w:val="10"/>
          <w:u w:val="single"/>
        </w:rPr>
      </w:pPr>
    </w:p>
    <w:p w:rsidR="005C6254" w:rsidRPr="003D79EA" w:rsidRDefault="005C6254" w:rsidP="005C6254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3D79EA">
        <w:rPr>
          <w:rFonts w:ascii="Times New Roman" w:hAnsi="Times New Roman"/>
          <w:sz w:val="24"/>
          <w:szCs w:val="24"/>
        </w:rPr>
        <w:t>A Magyar Energetikai és Közmű-szabályozási Hivatal által kibocsátott jóváhagyó határozat alapján a településen 2014. január 1-jétől a víziközmű-szolgáltatást az ALFÖLDVÍZ Zrt. látja el.</w:t>
      </w:r>
    </w:p>
    <w:p w:rsidR="005C6254" w:rsidRDefault="005C6254" w:rsidP="005C6254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:rsidR="005C6254" w:rsidRPr="000B429B" w:rsidRDefault="005C6254" w:rsidP="005C6254">
      <w:pPr>
        <w:pStyle w:val="Nincstrkz"/>
        <w:jc w:val="both"/>
        <w:rPr>
          <w:rFonts w:ascii="Times New Roman" w:hAnsi="Times New Roman"/>
          <w:sz w:val="12"/>
          <w:szCs w:val="12"/>
        </w:rPr>
      </w:pPr>
    </w:p>
    <w:p w:rsidR="005C6254" w:rsidRDefault="005C6254" w:rsidP="005C6254">
      <w:pPr>
        <w:pStyle w:val="Nincstrkz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Mórahalom és Térsége Ivóvízminőség-javító Önkormányzati Társulás támogatást nyert az ivóvízminőség-javító programra, a társulásban lévő települések ivóvízminőség-javítására, a vízhálózat részbeni rekonstrukciójára és fejlesztésére. A magas hálózati veszteségek, csőtörések miatt egyes utcákban szükségessé vált a nem megfelelő műszaki állapotú vezetékek cseréje, a csatlakozó házi bekötésekkel együtt. A rekonstrukciós munkálatok során a nagyobb üzembiztonság, és a mechanikus hálózattisztítás lehetőségének érdekében egyes hálózati csomópontok is átépítésre kerülnek, a tűzbiztonság növelése érdekében új földfeletti tűzcsapok létesülnek.</w:t>
      </w:r>
    </w:p>
    <w:p w:rsidR="005C6254" w:rsidRPr="003D79EA" w:rsidRDefault="005C6254" w:rsidP="005C6254">
      <w:pPr>
        <w:pStyle w:val="Nincstrkz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beruházás során az </w:t>
      </w:r>
      <w:proofErr w:type="spellStart"/>
      <w:r>
        <w:rPr>
          <w:rFonts w:ascii="Times New Roman" w:hAnsi="Times New Roman"/>
          <w:sz w:val="24"/>
          <w:szCs w:val="24"/>
        </w:rPr>
        <w:t>üllési</w:t>
      </w:r>
      <w:proofErr w:type="spellEnd"/>
      <w:r>
        <w:rPr>
          <w:rFonts w:ascii="Times New Roman" w:hAnsi="Times New Roman"/>
          <w:sz w:val="24"/>
          <w:szCs w:val="24"/>
        </w:rPr>
        <w:t xml:space="preserve"> vízmű telepen új, az Európai Unió előírásainak megfelelő minőségű ivóvizet produkáló vízkezelési technológia kerül kialakításra, mellyel összefüggésben új üzemviteli épület készül, a biztonságos vízellátás érdekében egy új víztároló medence is épül, valamint a jelenleg üzemelő ivóvíztermelő kút melléfúrással történő felújítása fog megvalósulni. A teljes projekt próbaüzemmel a tervek szerint 2015. május 31-én fejeződik be.</w:t>
      </w:r>
    </w:p>
    <w:p w:rsidR="005C6254" w:rsidRPr="003D79EA" w:rsidRDefault="005C6254" w:rsidP="001F3AE9">
      <w:pPr>
        <w:pStyle w:val="Cmsor2"/>
      </w:pPr>
    </w:p>
    <w:p w:rsidR="005C6254" w:rsidRPr="001F3AE9" w:rsidRDefault="005C6254" w:rsidP="001F3AE9">
      <w:pPr>
        <w:pStyle w:val="Cmsor2"/>
        <w:rPr>
          <w:color w:val="000000"/>
        </w:rPr>
      </w:pPr>
      <w:bookmarkStart w:id="10" w:name="_Toc409260940"/>
      <w:r w:rsidRPr="001F3AE9">
        <w:rPr>
          <w:color w:val="000000"/>
        </w:rPr>
        <w:t>Erdei Iskoláig tartó kerékpárút építése</w:t>
      </w:r>
      <w:bookmarkEnd w:id="10"/>
      <w:r w:rsidRPr="001F3AE9">
        <w:rPr>
          <w:color w:val="000000"/>
        </w:rPr>
        <w:t xml:space="preserve"> </w:t>
      </w:r>
    </w:p>
    <w:p w:rsidR="005C6254" w:rsidRPr="000B429B" w:rsidRDefault="005C6254" w:rsidP="005C6254">
      <w:pPr>
        <w:rPr>
          <w:b/>
          <w:color w:val="000000"/>
          <w:sz w:val="20"/>
          <w:szCs w:val="20"/>
          <w:u w:val="single"/>
        </w:rPr>
      </w:pPr>
    </w:p>
    <w:p w:rsidR="005C6254" w:rsidRPr="00CF2086" w:rsidRDefault="005C6254" w:rsidP="00483F64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CF2086">
        <w:rPr>
          <w:rFonts w:ascii="Times New Roman" w:hAnsi="Times New Roman"/>
          <w:sz w:val="24"/>
          <w:szCs w:val="24"/>
        </w:rPr>
        <w:t xml:space="preserve">A DAOP program 65.210.321 Ft-os támogatásával megvalósuló kerékpárút építése 2011. április hónapban kezdődött.  A 2,7 km hosszú 2 méter széles aszfaltos út érintett több turisztikai célpontot, telephelyet, és biztonságossá tette a kerékpáros forgalmat, mind a falu, mind pedig az Erdei iskola irányába. </w:t>
      </w:r>
    </w:p>
    <w:p w:rsidR="005C6254" w:rsidRPr="000B429B" w:rsidRDefault="005C6254" w:rsidP="005C6254">
      <w:pPr>
        <w:pStyle w:val="Nincstrkz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5C6254" w:rsidRPr="00922117" w:rsidRDefault="005C6254" w:rsidP="001F3AE9">
      <w:pPr>
        <w:pStyle w:val="Cmsor2"/>
      </w:pPr>
      <w:bookmarkStart w:id="11" w:name="_Toc409260941"/>
      <w:r w:rsidRPr="00922117">
        <w:t>Szociális Szolgáltató Központ</w:t>
      </w:r>
      <w:bookmarkEnd w:id="11"/>
    </w:p>
    <w:p w:rsidR="005C6254" w:rsidRPr="00544FE1" w:rsidRDefault="005C6254" w:rsidP="005C6254">
      <w:pPr>
        <w:rPr>
          <w:color w:val="000000"/>
          <w:szCs w:val="24"/>
        </w:rPr>
      </w:pPr>
      <w:r w:rsidRPr="00544FE1">
        <w:rPr>
          <w:color w:val="000000"/>
          <w:szCs w:val="24"/>
        </w:rPr>
        <w:t>A DAOP program keretében 37.173.031 Ft-os támogatást nyert a Szociális Szolgáltató Központ kialakítá</w:t>
      </w:r>
      <w:r>
        <w:rPr>
          <w:color w:val="000000"/>
          <w:szCs w:val="24"/>
        </w:rPr>
        <w:t>sa tárgyú kistérségi</w:t>
      </w:r>
      <w:r w:rsidRPr="00544FE1">
        <w:rPr>
          <w:color w:val="000000"/>
          <w:szCs w:val="24"/>
        </w:rPr>
        <w:t xml:space="preserve"> pályázat. A program keretében a Go</w:t>
      </w:r>
      <w:r>
        <w:rPr>
          <w:color w:val="000000"/>
          <w:szCs w:val="24"/>
        </w:rPr>
        <w:t>ndozási Központot áthelyezték egy</w:t>
      </w:r>
      <w:r w:rsidRPr="00544FE1">
        <w:rPr>
          <w:color w:val="000000"/>
          <w:szCs w:val="24"/>
        </w:rPr>
        <w:t xml:space="preserve"> felújításra szoru</w:t>
      </w:r>
      <w:r>
        <w:rPr>
          <w:color w:val="000000"/>
          <w:szCs w:val="24"/>
        </w:rPr>
        <w:t>ló épület</w:t>
      </w:r>
      <w:r w:rsidRPr="00544FE1">
        <w:rPr>
          <w:color w:val="000000"/>
          <w:szCs w:val="24"/>
        </w:rPr>
        <w:t xml:space="preserve">be. </w:t>
      </w:r>
    </w:p>
    <w:p w:rsidR="005C6254" w:rsidRDefault="005C6254" w:rsidP="005C6254">
      <w:pPr>
        <w:rPr>
          <w:color w:val="000000"/>
          <w:szCs w:val="24"/>
        </w:rPr>
      </w:pPr>
      <w:r w:rsidRPr="00922117">
        <w:rPr>
          <w:color w:val="000000"/>
          <w:szCs w:val="24"/>
        </w:rPr>
        <w:t>A</w:t>
      </w:r>
      <w:r>
        <w:rPr>
          <w:color w:val="000000"/>
          <w:szCs w:val="24"/>
        </w:rPr>
        <w:t xml:space="preserve"> Szociális Szolgáltató Központ</w:t>
      </w:r>
      <w:r w:rsidRPr="00922117">
        <w:rPr>
          <w:color w:val="000000"/>
          <w:szCs w:val="24"/>
        </w:rPr>
        <w:t xml:space="preserve"> a következő feladatokat látja el: nappali ellátás, idősek klubja, házi segítségnyújtás, jelzőrendszeres házi segítségnyújtás,</w:t>
      </w:r>
      <w:r>
        <w:rPr>
          <w:color w:val="000000"/>
          <w:szCs w:val="24"/>
        </w:rPr>
        <w:t xml:space="preserve"> </w:t>
      </w:r>
      <w:r w:rsidRPr="00922117">
        <w:rPr>
          <w:color w:val="000000"/>
          <w:szCs w:val="24"/>
        </w:rPr>
        <w:t>közösségi pszichiátriai ellátás, támogató szolgálat, tanyagondnoki szolgáltatás, szociális étkeztetés, családsegítés, gyermekjóléti szolgálat.</w:t>
      </w:r>
    </w:p>
    <w:p w:rsidR="005C6254" w:rsidRDefault="005C6254" w:rsidP="005C6254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:rsidR="005C6254" w:rsidRDefault="005C6254" w:rsidP="005C6254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3B0713">
        <w:rPr>
          <w:rFonts w:ascii="Times New Roman" w:hAnsi="Times New Roman"/>
          <w:sz w:val="24"/>
          <w:szCs w:val="24"/>
        </w:rPr>
        <w:t>A fejlesztés megvalósulásával, széles társadalmi igényt lehet kielégíteni, kulturált, megfelelő körülmények közö</w:t>
      </w:r>
      <w:r>
        <w:rPr>
          <w:rFonts w:ascii="Times New Roman" w:hAnsi="Times New Roman"/>
          <w:sz w:val="24"/>
          <w:szCs w:val="24"/>
        </w:rPr>
        <w:t xml:space="preserve">tt az </w:t>
      </w:r>
      <w:proofErr w:type="spellStart"/>
      <w:r>
        <w:rPr>
          <w:rFonts w:ascii="Times New Roman" w:hAnsi="Times New Roman"/>
          <w:sz w:val="24"/>
          <w:szCs w:val="24"/>
        </w:rPr>
        <w:t>üllési</w:t>
      </w:r>
      <w:proofErr w:type="spellEnd"/>
      <w:r>
        <w:rPr>
          <w:rFonts w:ascii="Times New Roman" w:hAnsi="Times New Roman"/>
          <w:sz w:val="24"/>
          <w:szCs w:val="24"/>
        </w:rPr>
        <w:t xml:space="preserve"> tagintézményben.</w:t>
      </w:r>
    </w:p>
    <w:p w:rsidR="005C6254" w:rsidRDefault="005C6254" w:rsidP="005C6254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:rsidR="005C6254" w:rsidRPr="000B429B" w:rsidRDefault="005C6254" w:rsidP="005C6254">
      <w:pPr>
        <w:pStyle w:val="Nincstrkz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3D98D890" wp14:editId="2BB8E21B">
            <wp:extent cx="3594100" cy="1943100"/>
            <wp:effectExtent l="0" t="0" r="635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évtelen-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54" w:rsidRDefault="005C6254" w:rsidP="005C6254">
      <w:pPr>
        <w:rPr>
          <w:b/>
          <w:color w:val="FF0000"/>
          <w:sz w:val="20"/>
          <w:szCs w:val="20"/>
          <w:u w:val="single"/>
        </w:rPr>
      </w:pPr>
    </w:p>
    <w:p w:rsidR="005C6254" w:rsidRPr="000B429B" w:rsidRDefault="005C6254" w:rsidP="005C6254">
      <w:pPr>
        <w:rPr>
          <w:b/>
          <w:color w:val="FF0000"/>
          <w:sz w:val="20"/>
          <w:szCs w:val="20"/>
          <w:u w:val="single"/>
        </w:rPr>
      </w:pPr>
    </w:p>
    <w:p w:rsidR="005C6254" w:rsidRPr="000B429B" w:rsidRDefault="005C6254" w:rsidP="005C6254">
      <w:pPr>
        <w:rPr>
          <w:b/>
          <w:color w:val="FF0000"/>
          <w:sz w:val="16"/>
          <w:szCs w:val="16"/>
          <w:u w:val="single"/>
        </w:rPr>
      </w:pPr>
    </w:p>
    <w:p w:rsidR="005C6254" w:rsidRPr="002537F7" w:rsidRDefault="005C6254" w:rsidP="001F3AE9">
      <w:pPr>
        <w:pStyle w:val="Cmsor2"/>
      </w:pPr>
      <w:bookmarkStart w:id="12" w:name="_Toc409260942"/>
      <w:r w:rsidRPr="002537F7">
        <w:t>Közösségi közlekedés fejlesztése</w:t>
      </w:r>
      <w:bookmarkEnd w:id="12"/>
      <w:r w:rsidRPr="002537F7">
        <w:t xml:space="preserve"> </w:t>
      </w:r>
    </w:p>
    <w:p w:rsidR="005C6254" w:rsidRPr="002537F7" w:rsidRDefault="005C6254" w:rsidP="005C6254">
      <w:pPr>
        <w:rPr>
          <w:szCs w:val="24"/>
        </w:rPr>
      </w:pPr>
      <w:r w:rsidRPr="002537F7">
        <w:rPr>
          <w:szCs w:val="24"/>
        </w:rPr>
        <w:t>A Szegedi Kistérség Többcélú Társulása keretében benyújtott pályázat – a DAOP program keretében - 23.571.457 Ft-os támogatást nyert. Üllés és Bordány között (külterületen) 16 db</w:t>
      </w:r>
      <w:r>
        <w:rPr>
          <w:szCs w:val="24"/>
        </w:rPr>
        <w:t>.</w:t>
      </w:r>
      <w:r w:rsidRPr="002537F7">
        <w:rPr>
          <w:szCs w:val="24"/>
        </w:rPr>
        <w:t xml:space="preserve"> megállóhely kiépítésére és 8 db</w:t>
      </w:r>
      <w:r>
        <w:rPr>
          <w:szCs w:val="24"/>
        </w:rPr>
        <w:t>.</w:t>
      </w:r>
      <w:r w:rsidRPr="002537F7">
        <w:rPr>
          <w:szCs w:val="24"/>
        </w:rPr>
        <w:t xml:space="preserve"> buszváró kihelyezésére (paddal, hulladékgyűjtő </w:t>
      </w:r>
      <w:proofErr w:type="spellStart"/>
      <w:r w:rsidRPr="002537F7">
        <w:rPr>
          <w:szCs w:val="24"/>
        </w:rPr>
        <w:t>edényzettel</w:t>
      </w:r>
      <w:proofErr w:type="spellEnd"/>
      <w:r w:rsidRPr="002537F7">
        <w:rPr>
          <w:szCs w:val="24"/>
        </w:rPr>
        <w:t>, központi kerékpártáro</w:t>
      </w:r>
      <w:r>
        <w:rPr>
          <w:szCs w:val="24"/>
        </w:rPr>
        <w:t>ló kiépítésére) került sor</w:t>
      </w:r>
      <w:r w:rsidRPr="002537F7">
        <w:rPr>
          <w:szCs w:val="24"/>
        </w:rPr>
        <w:t>.</w:t>
      </w:r>
    </w:p>
    <w:p w:rsidR="00725163" w:rsidRDefault="00725163" w:rsidP="005C6254">
      <w:pPr>
        <w:rPr>
          <w:b/>
          <w:color w:val="000000"/>
          <w:szCs w:val="24"/>
          <w:u w:val="single"/>
        </w:rPr>
      </w:pPr>
    </w:p>
    <w:p w:rsidR="005C6254" w:rsidRPr="00922117" w:rsidRDefault="005C6254" w:rsidP="001F3AE9">
      <w:pPr>
        <w:pStyle w:val="Cmsor2"/>
      </w:pPr>
      <w:bookmarkStart w:id="13" w:name="_Toc409260943"/>
      <w:r w:rsidRPr="002537F7">
        <w:t>IPA Program – Szerb - Magyar Pályázat</w:t>
      </w:r>
      <w:r w:rsidRPr="00922117">
        <w:t xml:space="preserve"> (Alkotóház áthelyezése, programok)</w:t>
      </w:r>
      <w:bookmarkEnd w:id="13"/>
    </w:p>
    <w:p w:rsidR="005C6254" w:rsidRDefault="005C6254" w:rsidP="005C6254">
      <w:pPr>
        <w:rPr>
          <w:color w:val="000000"/>
          <w:szCs w:val="24"/>
        </w:rPr>
      </w:pPr>
      <w:r w:rsidRPr="00922117">
        <w:rPr>
          <w:color w:val="000000"/>
          <w:szCs w:val="24"/>
        </w:rPr>
        <w:t>A pályázat</w:t>
      </w:r>
      <w:r>
        <w:rPr>
          <w:color w:val="000000"/>
          <w:szCs w:val="24"/>
        </w:rPr>
        <w:t xml:space="preserve">ot </w:t>
      </w:r>
      <w:r w:rsidRPr="00922117">
        <w:rPr>
          <w:color w:val="000000"/>
          <w:szCs w:val="24"/>
        </w:rPr>
        <w:t>Üllés Község Önkormányzata</w:t>
      </w:r>
      <w:r>
        <w:rPr>
          <w:color w:val="000000"/>
          <w:szCs w:val="24"/>
        </w:rPr>
        <w:t xml:space="preserve"> nyújtotta be</w:t>
      </w:r>
      <w:r w:rsidRPr="00922117">
        <w:rPr>
          <w:color w:val="000000"/>
          <w:szCs w:val="24"/>
        </w:rPr>
        <w:t xml:space="preserve"> – az Üllési FONÓ Alapítvánnyal és a vajdasági </w:t>
      </w:r>
      <w:proofErr w:type="spellStart"/>
      <w:r w:rsidRPr="00922117">
        <w:rPr>
          <w:color w:val="000000"/>
          <w:szCs w:val="24"/>
        </w:rPr>
        <w:t>Etnolife</w:t>
      </w:r>
      <w:proofErr w:type="spellEnd"/>
      <w:r w:rsidRPr="00922117">
        <w:rPr>
          <w:color w:val="000000"/>
          <w:szCs w:val="24"/>
        </w:rPr>
        <w:t xml:space="preserve"> Civil Alapítvánnyal közösen. A projekt 2-2 magyar, illetve szerb rendezvény szervezését és 1-1 épület felújítását céloz</w:t>
      </w:r>
      <w:r>
        <w:rPr>
          <w:color w:val="000000"/>
          <w:szCs w:val="24"/>
        </w:rPr>
        <w:t>t</w:t>
      </w:r>
      <w:r w:rsidRPr="00922117">
        <w:rPr>
          <w:color w:val="000000"/>
          <w:szCs w:val="24"/>
        </w:rPr>
        <w:t>a meg (Üllésen ez</w:t>
      </w:r>
      <w:r>
        <w:rPr>
          <w:color w:val="000000"/>
          <w:szCs w:val="24"/>
        </w:rPr>
        <w:t>,</w:t>
      </w:r>
      <w:r w:rsidRPr="00922117">
        <w:rPr>
          <w:color w:val="000000"/>
          <w:szCs w:val="24"/>
        </w:rPr>
        <w:t xml:space="preserve"> az Alkotóház</w:t>
      </w:r>
      <w:r>
        <w:rPr>
          <w:color w:val="000000"/>
          <w:szCs w:val="24"/>
        </w:rPr>
        <w:t xml:space="preserve"> a </w:t>
      </w:r>
      <w:r w:rsidRPr="00922117">
        <w:rPr>
          <w:color w:val="000000"/>
          <w:szCs w:val="24"/>
        </w:rPr>
        <w:t>volt Rendőrségi épületbe történő</w:t>
      </w:r>
      <w:r>
        <w:rPr>
          <w:color w:val="000000"/>
          <w:szCs w:val="24"/>
        </w:rPr>
        <w:t xml:space="preserve"> áthelyezését, így az</w:t>
      </w:r>
      <w:r w:rsidRPr="00922117">
        <w:rPr>
          <w:color w:val="000000"/>
          <w:szCs w:val="24"/>
        </w:rPr>
        <w:t xml:space="preserve"> épület felújítását jelent</w:t>
      </w:r>
      <w:r>
        <w:rPr>
          <w:color w:val="000000"/>
          <w:szCs w:val="24"/>
        </w:rPr>
        <w:t>ette</w:t>
      </w:r>
      <w:r w:rsidRPr="00922117">
        <w:rPr>
          <w:color w:val="000000"/>
          <w:szCs w:val="24"/>
        </w:rPr>
        <w:t>).</w:t>
      </w:r>
    </w:p>
    <w:p w:rsidR="005C6254" w:rsidRDefault="005C6254" w:rsidP="005C6254">
      <w:pPr>
        <w:pStyle w:val="Nincstrkz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hu-HU"/>
        </w:rPr>
        <w:lastRenderedPageBreak/>
        <w:drawing>
          <wp:inline distT="0" distB="0" distL="0" distR="0" wp14:anchorId="6EC6FED2" wp14:editId="632AB666">
            <wp:extent cx="3594100" cy="2095500"/>
            <wp:effectExtent l="0" t="0" r="635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évtelen-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54" w:rsidRDefault="005C6254" w:rsidP="005C6254">
      <w:pPr>
        <w:pStyle w:val="Nincstrkz"/>
        <w:jc w:val="center"/>
        <w:rPr>
          <w:rFonts w:ascii="Times New Roman" w:hAnsi="Times New Roman"/>
          <w:sz w:val="16"/>
          <w:szCs w:val="16"/>
        </w:rPr>
      </w:pPr>
    </w:p>
    <w:p w:rsidR="005C6254" w:rsidRDefault="005C6254" w:rsidP="005C6254">
      <w:pPr>
        <w:pStyle w:val="Nincstrkz"/>
        <w:jc w:val="center"/>
        <w:rPr>
          <w:rFonts w:ascii="Times New Roman" w:hAnsi="Times New Roman"/>
          <w:sz w:val="16"/>
          <w:szCs w:val="16"/>
        </w:rPr>
      </w:pPr>
    </w:p>
    <w:p w:rsidR="005C6254" w:rsidRPr="000B429B" w:rsidRDefault="005C6254" w:rsidP="005C6254">
      <w:pPr>
        <w:pStyle w:val="Nincstrkz"/>
        <w:jc w:val="both"/>
        <w:rPr>
          <w:rFonts w:ascii="Times New Roman" w:hAnsi="Times New Roman"/>
          <w:sz w:val="12"/>
          <w:szCs w:val="12"/>
        </w:rPr>
      </w:pPr>
    </w:p>
    <w:p w:rsidR="005C6254" w:rsidRPr="00922117" w:rsidRDefault="005C6254" w:rsidP="001F3AE9">
      <w:pPr>
        <w:pStyle w:val="Cmsor2"/>
      </w:pPr>
      <w:bookmarkStart w:id="14" w:name="_Toc409260944"/>
      <w:r w:rsidRPr="00940D8A">
        <w:t>Déryné Kulturális</w:t>
      </w:r>
      <w:r w:rsidRPr="00922117">
        <w:t xml:space="preserve"> Központ udvarának korszerűsítése</w:t>
      </w:r>
      <w:bookmarkEnd w:id="14"/>
    </w:p>
    <w:p w:rsidR="005C6254" w:rsidRPr="000B429B" w:rsidRDefault="005C6254" w:rsidP="005C6254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0B429B">
        <w:rPr>
          <w:rFonts w:ascii="Times New Roman" w:hAnsi="Times New Roman"/>
          <w:sz w:val="24"/>
          <w:szCs w:val="24"/>
        </w:rPr>
        <w:t>A főpályázó a FONÓ Alapítvány volt. A projekt tartalmazza: a területrendezést, szabadtéri színpad felújítását, térburkolat kialakítását, közvilágítás kialakítását, parkolók kialakítását, meglévő kerítés elbontását, növénytelepítés, közkút építését.</w:t>
      </w:r>
    </w:p>
    <w:p w:rsidR="005C6254" w:rsidRPr="000B429B" w:rsidRDefault="005C6254" w:rsidP="005C6254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0B429B">
        <w:rPr>
          <w:rFonts w:ascii="Times New Roman" w:hAnsi="Times New Roman"/>
          <w:sz w:val="24"/>
          <w:szCs w:val="24"/>
        </w:rPr>
        <w:t>A Déryné Kulturális Központ fő célja: a meglévő közösségek további működtetése, azok szakmai színvonalának szinten tartása, továbbá a jelentkező új igények lehetőség szerinti kielégítése.</w:t>
      </w:r>
    </w:p>
    <w:p w:rsidR="005C6254" w:rsidRDefault="005C6254" w:rsidP="005C6254">
      <w:pPr>
        <w:jc w:val="center"/>
        <w:rPr>
          <w:szCs w:val="24"/>
        </w:rPr>
      </w:pPr>
      <w:r>
        <w:rPr>
          <w:noProof/>
          <w:szCs w:val="24"/>
          <w:lang w:eastAsia="hu-HU"/>
        </w:rPr>
        <w:drawing>
          <wp:inline distT="0" distB="0" distL="0" distR="0" wp14:anchorId="78A4477C" wp14:editId="5157577B">
            <wp:extent cx="3594100" cy="2222500"/>
            <wp:effectExtent l="0" t="0" r="6350" b="635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évtelen-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54" w:rsidRPr="00EF23AD" w:rsidRDefault="005C6254" w:rsidP="005C6254">
      <w:pPr>
        <w:pStyle w:val="Nincstrkz"/>
        <w:jc w:val="both"/>
        <w:rPr>
          <w:rFonts w:ascii="Times New Roman" w:hAnsi="Times New Roman"/>
          <w:sz w:val="16"/>
          <w:szCs w:val="16"/>
        </w:rPr>
      </w:pPr>
    </w:p>
    <w:p w:rsidR="005C6254" w:rsidRDefault="005C6254" w:rsidP="001F3AE9">
      <w:pPr>
        <w:pStyle w:val="Cmsor2"/>
      </w:pPr>
      <w:bookmarkStart w:id="15" w:name="_Toc409260945"/>
      <w:r w:rsidRPr="00940D8A">
        <w:t>Az iskolaépület korszerűsítése és a sportrészleg bővítése, felújítása</w:t>
      </w:r>
      <w:bookmarkEnd w:id="15"/>
    </w:p>
    <w:p w:rsidR="005C6254" w:rsidRPr="00AD22BF" w:rsidRDefault="005C6254" w:rsidP="005C6254">
      <w:pPr>
        <w:rPr>
          <w:b/>
          <w:color w:val="000000"/>
          <w:sz w:val="8"/>
          <w:szCs w:val="8"/>
          <w:u w:val="single"/>
        </w:rPr>
      </w:pPr>
    </w:p>
    <w:p w:rsidR="005C6254" w:rsidRPr="008964A9" w:rsidRDefault="005C6254" w:rsidP="005C6254">
      <w:pPr>
        <w:rPr>
          <w:color w:val="000000"/>
          <w:szCs w:val="24"/>
        </w:rPr>
      </w:pPr>
      <w:r w:rsidRPr="008964A9">
        <w:rPr>
          <w:color w:val="000000"/>
          <w:szCs w:val="24"/>
        </w:rPr>
        <w:t>Az iskolaépület és a meglévő sportrészleg komplex felújítását tervez</w:t>
      </w:r>
      <w:r>
        <w:rPr>
          <w:color w:val="000000"/>
          <w:szCs w:val="24"/>
        </w:rPr>
        <w:t>ték</w:t>
      </w:r>
      <w:r w:rsidRPr="008964A9">
        <w:rPr>
          <w:color w:val="000000"/>
          <w:szCs w:val="24"/>
        </w:rPr>
        <w:t xml:space="preserve"> a sportrészleg bővítésével - iskola mögötti terület bevonásával. </w:t>
      </w:r>
    </w:p>
    <w:p w:rsidR="005C6254" w:rsidRDefault="005C6254" w:rsidP="005C6254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0B09A4">
        <w:rPr>
          <w:rFonts w:ascii="Times New Roman" w:hAnsi="Times New Roman"/>
          <w:sz w:val="24"/>
          <w:szCs w:val="24"/>
        </w:rPr>
        <w:t>A beruházás még nem valósult meg, de az iskolaépület közvetlen szomszédságában egy műfüves sportpálya került kialakításra. Ez nem csak a lakossági igényeket elégíti ki, hanem segíti a mindennapos testnevelés megvalósulását is. Ez összhangban van a település Egészségügyi Tervével, Gazdasági Programjával is.</w:t>
      </w:r>
    </w:p>
    <w:p w:rsidR="005C6254" w:rsidRDefault="005C6254" w:rsidP="005C6254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:rsidR="005C6254" w:rsidRDefault="005C6254" w:rsidP="005C6254">
      <w:pPr>
        <w:pStyle w:val="Nincstrkz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EC3F835" wp14:editId="5F15B9A8">
            <wp:extent cx="3594100" cy="1968500"/>
            <wp:effectExtent l="0" t="0" r="635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évtelen-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54" w:rsidRPr="00F90ACD" w:rsidRDefault="005C6254" w:rsidP="005C6254">
      <w:pPr>
        <w:rPr>
          <w:b/>
          <w:color w:val="000000"/>
          <w:sz w:val="10"/>
          <w:szCs w:val="10"/>
          <w:u w:val="single"/>
        </w:rPr>
      </w:pPr>
    </w:p>
    <w:p w:rsidR="005C6254" w:rsidRPr="00940D8A" w:rsidRDefault="005C6254" w:rsidP="001F3AE9">
      <w:pPr>
        <w:pStyle w:val="Cmsor2"/>
      </w:pPr>
      <w:bookmarkStart w:id="16" w:name="_Toc409260946"/>
      <w:r w:rsidRPr="00940D8A">
        <w:t>Bölcsőde épületének és működési területének bővítése</w:t>
      </w:r>
      <w:bookmarkEnd w:id="16"/>
      <w:r w:rsidRPr="00940D8A">
        <w:t xml:space="preserve"> </w:t>
      </w:r>
    </w:p>
    <w:p w:rsidR="005C6254" w:rsidRPr="001E7797" w:rsidRDefault="005C6254" w:rsidP="00483F64">
      <w:pPr>
        <w:rPr>
          <w:rStyle w:val="NincstrkzChar"/>
          <w:szCs w:val="24"/>
        </w:rPr>
      </w:pPr>
      <w:r>
        <w:rPr>
          <w:color w:val="000000"/>
          <w:szCs w:val="24"/>
        </w:rPr>
        <w:t xml:space="preserve">Az Új Széchenyi Terv DAOP keretén belül elnyert támogatás segítségével egy új, két csoportszobás bölcsőde épült, amelyben 22 gyermek napközbeni felügyelete, gondozása, nevelése vált biztosítottá. Az új épületben a helyiségek számának növekedésével, fejlesztő és </w:t>
      </w:r>
      <w:proofErr w:type="spellStart"/>
      <w:r>
        <w:rPr>
          <w:color w:val="000000"/>
          <w:szCs w:val="24"/>
        </w:rPr>
        <w:t>sószoba</w:t>
      </w:r>
      <w:proofErr w:type="spellEnd"/>
      <w:r>
        <w:rPr>
          <w:color w:val="000000"/>
          <w:szCs w:val="24"/>
        </w:rPr>
        <w:t xml:space="preserve"> kialakításával </w:t>
      </w:r>
      <w:proofErr w:type="gramStart"/>
      <w:r>
        <w:rPr>
          <w:color w:val="000000"/>
          <w:szCs w:val="24"/>
        </w:rPr>
        <w:t>komplexebb  ellátásra</w:t>
      </w:r>
      <w:proofErr w:type="gramEnd"/>
      <w:r>
        <w:rPr>
          <w:color w:val="000000"/>
          <w:szCs w:val="24"/>
        </w:rPr>
        <w:t xml:space="preserve"> nyílt lehetőség: már két évnél fiatalabb gyermekek napközbeni ellátása mellett időszakos felügyelet, fejlesztő foglalkozások (pl.: gyógytorna), baba-mama klub, étkezési, táplálási tanácsadás kialakítása is biztosított. Az épületben megújuló energiaforrásokat használó rendszer (geotermikus energiára alapozott hőszivattyús fűtő-hűtő rendszer, felületfűtéssel és hűtéssel a csoportszobákban is) került kiépítésre</w:t>
      </w:r>
      <w:r w:rsidR="00483F64">
        <w:rPr>
          <w:color w:val="000000"/>
          <w:szCs w:val="24"/>
        </w:rPr>
        <w:t xml:space="preserve">. </w:t>
      </w:r>
    </w:p>
    <w:p w:rsidR="005C6254" w:rsidRPr="00A30562" w:rsidRDefault="005C6254" w:rsidP="005C6254">
      <w:pPr>
        <w:pStyle w:val="Nincstrkz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F8048E8" wp14:editId="5779D52E">
            <wp:extent cx="2667000" cy="1778000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évtelen-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t xml:space="preserve">       </w:t>
      </w:r>
      <w:r>
        <w:rPr>
          <w:rFonts w:ascii="Times New Roman" w:hAnsi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77F42AF0" wp14:editId="6D20223C">
            <wp:extent cx="2641600" cy="1765300"/>
            <wp:effectExtent l="0" t="0" r="6350" b="635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évtelen-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54" w:rsidRDefault="005C6254" w:rsidP="005C6254">
      <w:pPr>
        <w:autoSpaceDE w:val="0"/>
        <w:autoSpaceDN w:val="0"/>
        <w:adjustRightInd w:val="0"/>
        <w:rPr>
          <w:color w:val="000000"/>
          <w:szCs w:val="24"/>
        </w:rPr>
      </w:pPr>
    </w:p>
    <w:p w:rsidR="005C6254" w:rsidRPr="00CB7DEA" w:rsidRDefault="005C6254" w:rsidP="005C6254">
      <w:pPr>
        <w:autoSpaceDE w:val="0"/>
        <w:autoSpaceDN w:val="0"/>
        <w:adjustRightInd w:val="0"/>
        <w:rPr>
          <w:b/>
          <w:color w:val="000000"/>
          <w:sz w:val="16"/>
          <w:szCs w:val="16"/>
          <w:u w:val="single"/>
        </w:rPr>
      </w:pPr>
    </w:p>
    <w:p w:rsidR="005C6254" w:rsidRDefault="005C6254" w:rsidP="001F3AE9">
      <w:pPr>
        <w:pStyle w:val="Cmsor2"/>
      </w:pPr>
      <w:bookmarkStart w:id="17" w:name="_Toc409260947"/>
      <w:r>
        <w:t xml:space="preserve">A Piactér </w:t>
      </w:r>
      <w:r w:rsidRPr="00327D47">
        <w:t>rekonstrukciója</w:t>
      </w:r>
      <w:bookmarkEnd w:id="17"/>
    </w:p>
    <w:p w:rsidR="005C6254" w:rsidRPr="00CB7DEA" w:rsidRDefault="005C6254" w:rsidP="005C6254">
      <w:pPr>
        <w:autoSpaceDE w:val="0"/>
        <w:autoSpaceDN w:val="0"/>
        <w:adjustRightInd w:val="0"/>
        <w:rPr>
          <w:b/>
          <w:color w:val="000000"/>
          <w:sz w:val="16"/>
          <w:szCs w:val="16"/>
          <w:u w:val="single"/>
        </w:rPr>
      </w:pPr>
    </w:p>
    <w:p w:rsidR="005C6254" w:rsidRPr="00063F33" w:rsidRDefault="005C6254" w:rsidP="005C6254">
      <w:pPr>
        <w:autoSpaceDE w:val="0"/>
        <w:autoSpaceDN w:val="0"/>
        <w:adjustRightInd w:val="0"/>
        <w:rPr>
          <w:color w:val="000000"/>
          <w:szCs w:val="24"/>
        </w:rPr>
      </w:pPr>
      <w:r>
        <w:rPr>
          <w:color w:val="000000"/>
          <w:szCs w:val="24"/>
        </w:rPr>
        <w:t xml:space="preserve">A </w:t>
      </w:r>
      <w:r w:rsidRPr="00063F33">
        <w:rPr>
          <w:color w:val="000000"/>
          <w:szCs w:val="24"/>
        </w:rPr>
        <w:t>piactér területének új funkcióval való ellá</w:t>
      </w:r>
      <w:r>
        <w:rPr>
          <w:color w:val="000000"/>
          <w:szCs w:val="24"/>
        </w:rPr>
        <w:t xml:space="preserve">tása, hasznosítása pályázati formában </w:t>
      </w:r>
      <w:r w:rsidRPr="00063F33">
        <w:rPr>
          <w:color w:val="000000"/>
          <w:szCs w:val="24"/>
        </w:rPr>
        <w:t>megvalósult. Rendkívül nagy társadalmi hasznossággal bír a fejlesztés, mert a gazdasági életen kívül közösségi teret is biztosít a település polgárai számára.</w:t>
      </w:r>
    </w:p>
    <w:p w:rsidR="005C6254" w:rsidRDefault="005C6254" w:rsidP="005C6254">
      <w:pPr>
        <w:spacing w:before="160"/>
        <w:rPr>
          <w:color w:val="000000"/>
          <w:szCs w:val="24"/>
        </w:rPr>
      </w:pPr>
      <w:r w:rsidRPr="00063F33">
        <w:rPr>
          <w:color w:val="000000"/>
          <w:szCs w:val="24"/>
        </w:rPr>
        <w:t>További lehetőség az épület egyéb célú hasznosítása is, közösségi rendezvények, lakodalmak biztosítására.</w:t>
      </w:r>
    </w:p>
    <w:p w:rsidR="005C6254" w:rsidRPr="001E7797" w:rsidRDefault="005C6254" w:rsidP="005C6254">
      <w:pPr>
        <w:spacing w:before="160"/>
        <w:jc w:val="center"/>
        <w:rPr>
          <w:color w:val="000000"/>
          <w:szCs w:val="24"/>
        </w:rPr>
      </w:pPr>
      <w:r>
        <w:rPr>
          <w:noProof/>
          <w:color w:val="000000"/>
          <w:szCs w:val="24"/>
          <w:lang w:eastAsia="hu-HU"/>
        </w:rPr>
        <w:lastRenderedPageBreak/>
        <w:drawing>
          <wp:inline distT="0" distB="0" distL="0" distR="0" wp14:anchorId="03835F8E" wp14:editId="61F57AC3">
            <wp:extent cx="3187700" cy="2070100"/>
            <wp:effectExtent l="0" t="0" r="0" b="635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Névtelen-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54" w:rsidRPr="006F3F80" w:rsidRDefault="005C6254" w:rsidP="00D74AD9">
      <w:pPr>
        <w:pStyle w:val="Cmsor2"/>
      </w:pPr>
      <w:bookmarkStart w:id="18" w:name="_Toc409260948"/>
      <w:r w:rsidRPr="006F3F80">
        <w:t>Sportöltöző felújítása</w:t>
      </w:r>
      <w:bookmarkEnd w:id="18"/>
    </w:p>
    <w:p w:rsidR="005C6254" w:rsidRPr="000B3B0E" w:rsidRDefault="005C6254" w:rsidP="005C6254">
      <w:pPr>
        <w:autoSpaceDE w:val="0"/>
        <w:autoSpaceDN w:val="0"/>
        <w:adjustRightInd w:val="0"/>
        <w:rPr>
          <w:color w:val="000000"/>
          <w:szCs w:val="24"/>
        </w:rPr>
      </w:pPr>
      <w:r>
        <w:rPr>
          <w:color w:val="000000"/>
          <w:szCs w:val="24"/>
        </w:rPr>
        <w:t xml:space="preserve">A </w:t>
      </w:r>
      <w:r w:rsidRPr="000B3B0E">
        <w:rPr>
          <w:color w:val="000000"/>
          <w:szCs w:val="24"/>
        </w:rPr>
        <w:t>fejlesztés hazai és uniós források igénybevételével valósult meg. A sportöltöző felú</w:t>
      </w:r>
      <w:r>
        <w:rPr>
          <w:color w:val="000000"/>
          <w:szCs w:val="24"/>
        </w:rPr>
        <w:t>jítását célzó fejlesztésre – a k</w:t>
      </w:r>
      <w:r w:rsidRPr="000B3B0E">
        <w:rPr>
          <w:color w:val="000000"/>
          <w:szCs w:val="24"/>
        </w:rPr>
        <w:t>épviselő</w:t>
      </w:r>
      <w:r>
        <w:rPr>
          <w:color w:val="000000"/>
          <w:szCs w:val="24"/>
        </w:rPr>
        <w:t>-</w:t>
      </w:r>
      <w:r w:rsidRPr="000B3B0E">
        <w:rPr>
          <w:color w:val="000000"/>
          <w:szCs w:val="24"/>
        </w:rPr>
        <w:t>testület 54/2010. (VI.30)</w:t>
      </w:r>
      <w:r>
        <w:rPr>
          <w:color w:val="000000"/>
          <w:szCs w:val="24"/>
        </w:rPr>
        <w:t xml:space="preserve"> </w:t>
      </w:r>
      <w:r w:rsidRPr="000B3B0E">
        <w:rPr>
          <w:color w:val="000000"/>
          <w:szCs w:val="24"/>
        </w:rPr>
        <w:t xml:space="preserve">önkormányzati határozatával 5 millió forintot különített el saját költségvetéséből. </w:t>
      </w:r>
    </w:p>
    <w:p w:rsidR="00725163" w:rsidRDefault="00725163" w:rsidP="005C6254">
      <w:pPr>
        <w:rPr>
          <w:b/>
          <w:color w:val="000000"/>
          <w:szCs w:val="24"/>
          <w:u w:val="single"/>
        </w:rPr>
      </w:pPr>
    </w:p>
    <w:p w:rsidR="005C6254" w:rsidRPr="006F3F80" w:rsidRDefault="005C6254" w:rsidP="00D74AD9">
      <w:pPr>
        <w:pStyle w:val="Cmsor2"/>
      </w:pPr>
      <w:bookmarkStart w:id="19" w:name="_Toc409260949"/>
      <w:r w:rsidRPr="006F3F80">
        <w:t>Horgásztó környékének fejlesztése</w:t>
      </w:r>
      <w:bookmarkEnd w:id="19"/>
    </w:p>
    <w:p w:rsidR="005C6254" w:rsidRDefault="005C6254" w:rsidP="005C6254">
      <w:pPr>
        <w:rPr>
          <w:color w:val="000000"/>
          <w:szCs w:val="24"/>
        </w:rPr>
      </w:pPr>
      <w:r>
        <w:rPr>
          <w:color w:val="000000"/>
          <w:szCs w:val="24"/>
        </w:rPr>
        <w:t>A pályázat „Az Európai Mezőgazdasági és Vidékfejlesztési Alapból a falumegújításra- és fejlesztésre LEADER Helyi Akciócsoportok közreműködésével 2012-től igénybe vehető támogatás” című pályázat formájában került beadásra</w:t>
      </w:r>
      <w:r w:rsidR="00483F64">
        <w:rPr>
          <w:color w:val="000000"/>
          <w:szCs w:val="24"/>
        </w:rPr>
        <w:t xml:space="preserve">. </w:t>
      </w:r>
      <w:r>
        <w:rPr>
          <w:color w:val="000000"/>
          <w:szCs w:val="24"/>
        </w:rPr>
        <w:t xml:space="preserve">A fejlesztés keretében tóparti szabadidőpark, játszótér és közcélú fedetlen sportpályák kialakítása valósult meg. A természetközelség, a nyugodt környezet létrehozása és a sportolási </w:t>
      </w:r>
      <w:proofErr w:type="gramStart"/>
      <w:r>
        <w:rPr>
          <w:color w:val="000000"/>
          <w:szCs w:val="24"/>
        </w:rPr>
        <w:t>lehetőség  a</w:t>
      </w:r>
      <w:proofErr w:type="gramEnd"/>
      <w:r>
        <w:rPr>
          <w:color w:val="000000"/>
          <w:szCs w:val="24"/>
        </w:rPr>
        <w:t xml:space="preserve"> Pihenőpark legfőbb rendeltetése.</w:t>
      </w:r>
    </w:p>
    <w:p w:rsidR="005C6254" w:rsidRDefault="005C6254" w:rsidP="005C6254">
      <w:pPr>
        <w:rPr>
          <w:color w:val="000000"/>
          <w:szCs w:val="24"/>
        </w:rPr>
      </w:pPr>
    </w:p>
    <w:p w:rsidR="005C6254" w:rsidRDefault="005C6254" w:rsidP="005C6254">
      <w:pPr>
        <w:pStyle w:val="Nincstrkz"/>
      </w:pPr>
      <w:r>
        <w:rPr>
          <w:noProof/>
          <w:lang w:eastAsia="hu-HU"/>
        </w:rPr>
        <w:drawing>
          <wp:inline distT="0" distB="0" distL="0" distR="0" wp14:anchorId="2173832D" wp14:editId="677C243F">
            <wp:extent cx="2844800" cy="1841500"/>
            <wp:effectExtent l="0" t="0" r="0" b="635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évtelen-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u-HU"/>
        </w:rPr>
        <w:drawing>
          <wp:inline distT="0" distB="0" distL="0" distR="0" wp14:anchorId="208768FE" wp14:editId="05D3A587">
            <wp:extent cx="2806700" cy="1841500"/>
            <wp:effectExtent l="0" t="0" r="0" b="635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évtelen-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54" w:rsidRDefault="005C6254" w:rsidP="005C6254">
      <w:pPr>
        <w:pStyle w:val="Nincstrkz"/>
      </w:pPr>
    </w:p>
    <w:p w:rsidR="005C6254" w:rsidRDefault="005C6254" w:rsidP="005C6254">
      <w:pPr>
        <w:pStyle w:val="Nincstrkz"/>
      </w:pPr>
    </w:p>
    <w:p w:rsidR="005C6254" w:rsidRPr="00725163" w:rsidRDefault="005C6254" w:rsidP="00D74AD9">
      <w:pPr>
        <w:pStyle w:val="Cmsor2"/>
        <w:rPr>
          <w:szCs w:val="24"/>
        </w:rPr>
      </w:pPr>
      <w:bookmarkStart w:id="20" w:name="_Toc409260950"/>
      <w:r w:rsidRPr="00725163">
        <w:t>Önkormányzati konyha épületének külső és belső felújítása, korszerűsítése, eszközök</w:t>
      </w:r>
      <w:r w:rsidRPr="00725163">
        <w:rPr>
          <w:szCs w:val="24"/>
        </w:rPr>
        <w:t xml:space="preserve"> cseréje, felújítása</w:t>
      </w:r>
      <w:bookmarkEnd w:id="20"/>
    </w:p>
    <w:p w:rsidR="00483F64" w:rsidRDefault="005C6254" w:rsidP="00483F64">
      <w:pPr>
        <w:rPr>
          <w:color w:val="000000"/>
          <w:szCs w:val="24"/>
        </w:rPr>
      </w:pPr>
      <w:r>
        <w:rPr>
          <w:color w:val="000000"/>
          <w:szCs w:val="24"/>
        </w:rPr>
        <w:t xml:space="preserve">Üllés Nagyközségi Önkormányzat „Az </w:t>
      </w:r>
      <w:proofErr w:type="spellStart"/>
      <w:r>
        <w:rPr>
          <w:color w:val="000000"/>
          <w:szCs w:val="24"/>
        </w:rPr>
        <w:t>üllési</w:t>
      </w:r>
      <w:proofErr w:type="spellEnd"/>
      <w:r>
        <w:rPr>
          <w:color w:val="000000"/>
          <w:szCs w:val="24"/>
        </w:rPr>
        <w:t xml:space="preserve"> szociális étkeztetési ellátás minőségi színvonalának emelése a helyi szolgáltatási körülmények javítása érdekében” elnevezésű pályázaton támogatást nyert a konyha korszerűsítésére. </w:t>
      </w:r>
    </w:p>
    <w:p w:rsidR="005C6254" w:rsidRDefault="005C6254" w:rsidP="005C6254">
      <w:pPr>
        <w:rPr>
          <w:color w:val="000000"/>
          <w:szCs w:val="24"/>
        </w:rPr>
      </w:pPr>
      <w:r>
        <w:rPr>
          <w:color w:val="000000"/>
          <w:szCs w:val="24"/>
        </w:rPr>
        <w:t>A projektnek köszönhetően a konyha épületének korszerűsítésére és konyhatechnológiai fejlesztésére nyílt lehetőség.</w:t>
      </w:r>
    </w:p>
    <w:p w:rsidR="005C6254" w:rsidRDefault="005C6254" w:rsidP="005C6254">
      <w:pPr>
        <w:rPr>
          <w:color w:val="000000"/>
          <w:szCs w:val="24"/>
        </w:rPr>
      </w:pPr>
      <w:r>
        <w:rPr>
          <w:color w:val="000000"/>
          <w:szCs w:val="24"/>
        </w:rPr>
        <w:t>A beruházás célja a településen biztosított szolgáltatás magasabb színvonalon történő megvalósítása, ezáltal a lakossági elégedettség növelése, a konyhai alkalmazotti munkakörülmények javítása.</w:t>
      </w:r>
    </w:p>
    <w:p w:rsidR="005C6254" w:rsidRDefault="005C6254" w:rsidP="005C6254">
      <w:pPr>
        <w:jc w:val="center"/>
        <w:rPr>
          <w:color w:val="000000"/>
          <w:szCs w:val="24"/>
        </w:rPr>
      </w:pPr>
      <w:r>
        <w:rPr>
          <w:noProof/>
          <w:color w:val="000000"/>
          <w:szCs w:val="24"/>
          <w:lang w:eastAsia="hu-HU"/>
        </w:rPr>
        <w:lastRenderedPageBreak/>
        <w:drawing>
          <wp:inline distT="0" distB="0" distL="0" distR="0" wp14:anchorId="2381E9F0" wp14:editId="49F85103">
            <wp:extent cx="3314700" cy="1930400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Névtelen-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163" w:rsidRDefault="00725163" w:rsidP="005C6254">
      <w:pPr>
        <w:rPr>
          <w:b/>
          <w:color w:val="000000"/>
          <w:szCs w:val="24"/>
          <w:u w:val="single"/>
        </w:rPr>
      </w:pPr>
    </w:p>
    <w:p w:rsidR="00D74AD9" w:rsidRPr="00D74AD9" w:rsidRDefault="00725163" w:rsidP="00D74AD9">
      <w:pPr>
        <w:pStyle w:val="Cmsor2"/>
      </w:pPr>
      <w:bookmarkStart w:id="21" w:name="_Toc409260951"/>
      <w:r w:rsidRPr="00D74AD9">
        <w:rPr>
          <w:rStyle w:val="Cmsor2Char"/>
          <w:b/>
          <w:i/>
        </w:rPr>
        <w:t>A</w:t>
      </w:r>
      <w:r w:rsidR="005C6254" w:rsidRPr="00D74AD9">
        <w:rPr>
          <w:rStyle w:val="Cmsor2Char"/>
          <w:b/>
          <w:i/>
        </w:rPr>
        <w:t xml:space="preserve"> tanyagondnoki szolgálat.</w:t>
      </w:r>
      <w:bookmarkEnd w:id="21"/>
      <w:r w:rsidR="005C6254" w:rsidRPr="00D74AD9">
        <w:t xml:space="preserve"> </w:t>
      </w:r>
    </w:p>
    <w:p w:rsidR="005C6254" w:rsidRDefault="005C6254" w:rsidP="005C6254">
      <w:pPr>
        <w:rPr>
          <w:color w:val="000000"/>
          <w:szCs w:val="24"/>
        </w:rPr>
      </w:pPr>
      <w:r>
        <w:rPr>
          <w:color w:val="000000"/>
          <w:szCs w:val="24"/>
        </w:rPr>
        <w:t xml:space="preserve">A szolgáltatás magasabb szintű végzése érdekében a tanyagondnoki szolgáltatáshoz tartozó gépjárművek cseréje valósult meg, két darab Skoda </w:t>
      </w:r>
      <w:proofErr w:type="spellStart"/>
      <w:r>
        <w:rPr>
          <w:color w:val="000000"/>
          <w:szCs w:val="24"/>
        </w:rPr>
        <w:t>Yeti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Active</w:t>
      </w:r>
      <w:proofErr w:type="spellEnd"/>
      <w:r>
        <w:rPr>
          <w:color w:val="000000"/>
          <w:szCs w:val="24"/>
        </w:rPr>
        <w:t xml:space="preserve"> 2.0 TDI beszerzésével. </w:t>
      </w:r>
    </w:p>
    <w:p w:rsidR="005C6254" w:rsidRDefault="005C6254" w:rsidP="005C6254">
      <w:pPr>
        <w:rPr>
          <w:color w:val="000000"/>
          <w:szCs w:val="24"/>
        </w:rPr>
      </w:pPr>
    </w:p>
    <w:p w:rsidR="00D74AD9" w:rsidRDefault="005C6254" w:rsidP="00D74AD9">
      <w:pPr>
        <w:pStyle w:val="Cmsor2"/>
      </w:pPr>
      <w:bookmarkStart w:id="22" w:name="_Toc409260952"/>
      <w:r w:rsidRPr="004976F9">
        <w:t>Óvoda felújítása</w:t>
      </w:r>
      <w:r>
        <w:t>.</w:t>
      </w:r>
      <w:bookmarkEnd w:id="22"/>
      <w:r w:rsidRPr="004976F9">
        <w:t xml:space="preserve"> </w:t>
      </w:r>
    </w:p>
    <w:p w:rsidR="005C6254" w:rsidRPr="00EE4436" w:rsidRDefault="005C6254" w:rsidP="005C6254">
      <w:pPr>
        <w:rPr>
          <w:b/>
          <w:szCs w:val="24"/>
          <w:u w:val="single"/>
        </w:rPr>
      </w:pPr>
      <w:r w:rsidRPr="00EE4436">
        <w:rPr>
          <w:szCs w:val="24"/>
        </w:rPr>
        <w:t xml:space="preserve">Az </w:t>
      </w:r>
      <w:proofErr w:type="spellStart"/>
      <w:r w:rsidRPr="00EE4436">
        <w:rPr>
          <w:szCs w:val="24"/>
        </w:rPr>
        <w:t>üllési</w:t>
      </w:r>
      <w:proofErr w:type="spellEnd"/>
      <w:r w:rsidRPr="00EE4436">
        <w:rPr>
          <w:szCs w:val="24"/>
        </w:rPr>
        <w:t xml:space="preserve"> Csigabiga óvoda a Belügyminisztérium 26 millió 543 ezer forintos</w:t>
      </w:r>
      <w:r>
        <w:rPr>
          <w:szCs w:val="24"/>
        </w:rPr>
        <w:t xml:space="preserve"> támogatásával és 11 millió forint önkormányzati önerővel újult meg: kialakították a hőszivattyús fűtésrendszert, kicserélték a vizesblokkok berendezéseit, az óvodát teljesen kifestették, parkettáját újracsiszolták. Az épület teljes átalakítása 2015 tavaszán fejeződik be, amikor az intézmény külsejét </w:t>
      </w:r>
      <w:proofErr w:type="spellStart"/>
      <w:r>
        <w:rPr>
          <w:szCs w:val="24"/>
        </w:rPr>
        <w:t>hőszigetelik</w:t>
      </w:r>
      <w:proofErr w:type="spellEnd"/>
      <w:r>
        <w:rPr>
          <w:szCs w:val="24"/>
        </w:rPr>
        <w:t xml:space="preserve"> és </w:t>
      </w:r>
      <w:proofErr w:type="spellStart"/>
      <w:r>
        <w:rPr>
          <w:szCs w:val="24"/>
        </w:rPr>
        <w:t>nemesvakolattal</w:t>
      </w:r>
      <w:proofErr w:type="spellEnd"/>
      <w:r>
        <w:rPr>
          <w:szCs w:val="24"/>
        </w:rPr>
        <w:t xml:space="preserve"> látják el.</w:t>
      </w:r>
    </w:p>
    <w:p w:rsidR="00D83C03" w:rsidRDefault="00D83C03" w:rsidP="00D83C03"/>
    <w:p w:rsidR="00D83C03" w:rsidRDefault="00D83C03" w:rsidP="00D83C03"/>
    <w:p w:rsidR="00D83C03" w:rsidRDefault="00D83C03" w:rsidP="00D83C03"/>
    <w:p w:rsidR="00D83C03" w:rsidRDefault="00D83C03" w:rsidP="00D83C03"/>
    <w:p w:rsidR="00D83C03" w:rsidRDefault="00D83C03" w:rsidP="00D83C03"/>
    <w:p w:rsidR="00D83C03" w:rsidRDefault="00D83C03" w:rsidP="00D83C03"/>
    <w:p w:rsidR="00BE1DA9" w:rsidRPr="00464E94" w:rsidRDefault="00725163" w:rsidP="00D74AD9">
      <w:pPr>
        <w:pStyle w:val="Cm"/>
      </w:pPr>
      <w:r>
        <w:t xml:space="preserve">A település általános bemutatásának </w:t>
      </w:r>
      <w:r w:rsidR="00BE1DA9" w:rsidRPr="00464E94">
        <w:t>értékelése</w:t>
      </w:r>
      <w:r>
        <w:t xml:space="preserve">, szerepe a stratégiai </w:t>
      </w:r>
      <w:proofErr w:type="spellStart"/>
      <w:r>
        <w:t>dokumetumban</w:t>
      </w:r>
      <w:proofErr w:type="spellEnd"/>
    </w:p>
    <w:p w:rsidR="00BE1DA9" w:rsidRDefault="00BE1DA9" w:rsidP="00BE1DA9">
      <w:pPr>
        <w:rPr>
          <w:szCs w:val="24"/>
        </w:rPr>
      </w:pPr>
    </w:p>
    <w:p w:rsidR="00BE1DA9" w:rsidRDefault="00BE1DA9" w:rsidP="00BE1DA9">
      <w:pPr>
        <w:rPr>
          <w:szCs w:val="24"/>
        </w:rPr>
      </w:pPr>
      <w:r>
        <w:rPr>
          <w:szCs w:val="24"/>
        </w:rPr>
        <w:t>Ü</w:t>
      </w:r>
      <w:r w:rsidRPr="007E0E01">
        <w:rPr>
          <w:szCs w:val="24"/>
        </w:rPr>
        <w:t>llés község jövőképe illeszkedik</w:t>
      </w:r>
      <w:r>
        <w:rPr>
          <w:szCs w:val="24"/>
        </w:rPr>
        <w:t>, mind a kistérség, mind pedig Csongrád m</w:t>
      </w:r>
      <w:r w:rsidRPr="007E0E01">
        <w:rPr>
          <w:szCs w:val="24"/>
        </w:rPr>
        <w:t>egye Terüle</w:t>
      </w:r>
      <w:r>
        <w:rPr>
          <w:szCs w:val="24"/>
        </w:rPr>
        <w:t xml:space="preserve">tfejlesztési Koncepciójába, amelyek kapcsolódnak az országos és az Európai Uniós trendekhez, irányokhoz. </w:t>
      </w:r>
    </w:p>
    <w:p w:rsidR="00BE1DA9" w:rsidRPr="005A1B1F" w:rsidRDefault="00BE1DA9" w:rsidP="00BE1DA9">
      <w:pPr>
        <w:rPr>
          <w:sz w:val="16"/>
          <w:szCs w:val="16"/>
        </w:rPr>
      </w:pPr>
    </w:p>
    <w:p w:rsidR="00BE1DA9" w:rsidRDefault="00BE1DA9" w:rsidP="00BE1DA9">
      <w:pPr>
        <w:rPr>
          <w:szCs w:val="24"/>
        </w:rPr>
      </w:pPr>
      <w:r>
        <w:rPr>
          <w:szCs w:val="24"/>
        </w:rPr>
        <w:t>A település azon beruházásokkal</w:t>
      </w:r>
      <w:r w:rsidRPr="007E0E01">
        <w:rPr>
          <w:szCs w:val="24"/>
        </w:rPr>
        <w:t>, amely</w:t>
      </w:r>
      <w:r>
        <w:rPr>
          <w:szCs w:val="24"/>
        </w:rPr>
        <w:t>ek</w:t>
      </w:r>
      <w:r w:rsidRPr="007E0E01">
        <w:rPr>
          <w:szCs w:val="24"/>
        </w:rPr>
        <w:t xml:space="preserve">et az </w:t>
      </w:r>
      <w:r>
        <w:rPr>
          <w:szCs w:val="24"/>
        </w:rPr>
        <w:t>elmúlt években megvalósított,</w:t>
      </w:r>
      <w:r w:rsidRPr="007E0E01">
        <w:rPr>
          <w:szCs w:val="24"/>
        </w:rPr>
        <w:t xml:space="preserve"> megteremtette a</w:t>
      </w:r>
      <w:r>
        <w:rPr>
          <w:szCs w:val="24"/>
        </w:rPr>
        <w:t>zt az alapot, amelyre építkezve magasabb fejlődési pályára állhat és egyúttal teljes körűen kihasználhatja a rendelkezésére álló természeti és kulturális erőforrásait</w:t>
      </w:r>
      <w:r w:rsidRPr="007E0E01">
        <w:rPr>
          <w:szCs w:val="24"/>
        </w:rPr>
        <w:t>, a helyi értékek, tradíciók és turisztikai</w:t>
      </w:r>
      <w:r>
        <w:rPr>
          <w:szCs w:val="24"/>
        </w:rPr>
        <w:t xml:space="preserve"> kapcsolatok szem előtt tartásával.</w:t>
      </w:r>
    </w:p>
    <w:p w:rsidR="00725163" w:rsidRDefault="00725163" w:rsidP="00BE1DA9">
      <w:pPr>
        <w:rPr>
          <w:szCs w:val="24"/>
        </w:rPr>
      </w:pPr>
    </w:p>
    <w:p w:rsidR="00725163" w:rsidRDefault="00725163" w:rsidP="00BE1DA9">
      <w:pPr>
        <w:rPr>
          <w:szCs w:val="24"/>
        </w:rPr>
      </w:pPr>
      <w:r>
        <w:rPr>
          <w:szCs w:val="24"/>
        </w:rPr>
        <w:t xml:space="preserve">A település általános adatainak ismeretében látható és megismerhető, hogy milyen adottságokkal, képességekkel, nehézségekkel rendelkezik a település. Felmérhető, hogy mik azok a külső körülmények, amelyek meghatározzák a település színvonalát, </w:t>
      </w:r>
      <w:proofErr w:type="spellStart"/>
      <w:r>
        <w:rPr>
          <w:szCs w:val="24"/>
        </w:rPr>
        <w:t>gazdasági-társadalmi-kulturális</w:t>
      </w:r>
      <w:proofErr w:type="spellEnd"/>
      <w:r>
        <w:rPr>
          <w:szCs w:val="24"/>
        </w:rPr>
        <w:t xml:space="preserve"> helyzetét. </w:t>
      </w:r>
    </w:p>
    <w:p w:rsidR="00725163" w:rsidRDefault="00725163" w:rsidP="00BE1DA9">
      <w:pPr>
        <w:rPr>
          <w:szCs w:val="24"/>
        </w:rPr>
      </w:pPr>
    </w:p>
    <w:p w:rsidR="00725163" w:rsidRDefault="00725163" w:rsidP="00BE1DA9">
      <w:pPr>
        <w:rPr>
          <w:szCs w:val="24"/>
        </w:rPr>
      </w:pPr>
      <w:r>
        <w:rPr>
          <w:szCs w:val="24"/>
        </w:rPr>
        <w:t xml:space="preserve">A megvalósult beruházások felsorolásszerű ismertetésével látható, hogy a település vezetése figyelembe vette és a jövőben is figyelembe veszi, valamint reálisan felmérte és felismerte a </w:t>
      </w:r>
      <w:r>
        <w:rPr>
          <w:szCs w:val="24"/>
        </w:rPr>
        <w:lastRenderedPageBreak/>
        <w:t xml:space="preserve">települési szükségleteket. A község anyagi képességének, költségvetési- és adóbevételeinek ismeretében rangsorolta a szükségesség és sürgősség szempontjából a beruházásokat. Elsősorban azok a beruházások valósultak meg, amelyek a lakosság szélesebb körében biztosították a szolgáltatáshoz való hozzáférés optimalizálását (pl. piactér áthelyezése, kerékpárutak kiépítése, szociális szolgáltató központ bővítése, új bölcsőde), vagy a költségvetést támogatták, például alacsonyabb fenntartási </w:t>
      </w:r>
      <w:r w:rsidR="00952444">
        <w:rPr>
          <w:szCs w:val="24"/>
        </w:rPr>
        <w:t>kiadással történő üzemeltetés (pl. Déryné Kulturális Központ felújításával alacsonyabb fenntartási költség, napelemek kihelyezése a közintézményekre, geotermikus energia felhasználásával működő hűtő/fűtő kazán az új bölcsődében, stb.)</w:t>
      </w:r>
    </w:p>
    <w:p w:rsidR="00952444" w:rsidRDefault="00952444" w:rsidP="00BE1DA9">
      <w:pPr>
        <w:rPr>
          <w:szCs w:val="24"/>
        </w:rPr>
      </w:pPr>
    </w:p>
    <w:p w:rsidR="00BE1DA9" w:rsidRPr="0024039D" w:rsidRDefault="00BE1DA9" w:rsidP="00BE1DA9">
      <w:pPr>
        <w:rPr>
          <w:sz w:val="6"/>
          <w:szCs w:val="6"/>
        </w:rPr>
      </w:pPr>
    </w:p>
    <w:p w:rsidR="00D83C03" w:rsidRDefault="00D83C03" w:rsidP="00D83C03"/>
    <w:p w:rsidR="00D83C03" w:rsidRDefault="00D83C03" w:rsidP="00D83C03"/>
    <w:p w:rsidR="00D83C03" w:rsidRPr="003E3B9C" w:rsidRDefault="00BE1DA9" w:rsidP="00D74AD9">
      <w:pPr>
        <w:pStyle w:val="Cm"/>
      </w:pPr>
      <w:proofErr w:type="spellStart"/>
      <w:r w:rsidRPr="003E3B9C">
        <w:t>Workshop</w:t>
      </w:r>
      <w:proofErr w:type="spellEnd"/>
      <w:r w:rsidRPr="003E3B9C">
        <w:t xml:space="preserve"> célja, módszertana, eredményei</w:t>
      </w:r>
    </w:p>
    <w:p w:rsidR="00D83C03" w:rsidRDefault="00D83C03" w:rsidP="00D83C03"/>
    <w:p w:rsidR="007A1852" w:rsidRPr="00741EF3" w:rsidRDefault="007A1852" w:rsidP="007A1852">
      <w:pPr>
        <w:pStyle w:val="Default"/>
        <w:jc w:val="both"/>
        <w:rPr>
          <w:rFonts w:ascii="Times New Roman" w:hAnsi="Times New Roman" w:cstheme="minorHAnsi"/>
          <w:color w:val="auto"/>
        </w:rPr>
      </w:pPr>
      <w:r w:rsidRPr="00741EF3">
        <w:rPr>
          <w:rFonts w:ascii="Times New Roman" w:hAnsi="Times New Roman" w:cstheme="minorHAnsi"/>
          <w:color w:val="auto"/>
        </w:rPr>
        <w:t>A Helyi Közösségi Akadémia program keretében 3 alkalommal műhelymunka során az elkészült helyzetelemzésre építve megalkotásra került Üllés stratégiai dokumentuma. A munkafolyamatba a lakosság széles köre meghívott volt: vállalkozók, munkavállalók, önkormányzat és intézményei dolgozói, civil szervezetek képviselői, nyugdíjasok, kisgyermekes szülők.</w:t>
      </w:r>
    </w:p>
    <w:p w:rsidR="007A1852" w:rsidRPr="00741EF3" w:rsidRDefault="007A1852" w:rsidP="007A1852">
      <w:pPr>
        <w:pStyle w:val="Default"/>
        <w:jc w:val="both"/>
        <w:rPr>
          <w:rFonts w:ascii="Times New Roman" w:hAnsi="Times New Roman" w:cstheme="minorHAnsi"/>
          <w:color w:val="auto"/>
        </w:rPr>
      </w:pPr>
    </w:p>
    <w:p w:rsidR="007A1852" w:rsidRPr="00741EF3" w:rsidRDefault="007A1852" w:rsidP="007A1852">
      <w:pPr>
        <w:pStyle w:val="Default"/>
        <w:jc w:val="both"/>
        <w:rPr>
          <w:rFonts w:ascii="Times New Roman" w:hAnsi="Times New Roman" w:cstheme="minorHAnsi"/>
          <w:color w:val="auto"/>
        </w:rPr>
      </w:pPr>
      <w:r w:rsidRPr="00741EF3">
        <w:rPr>
          <w:rFonts w:ascii="Times New Roman" w:hAnsi="Times New Roman" w:cstheme="minorHAnsi"/>
          <w:color w:val="auto"/>
        </w:rPr>
        <w:t xml:space="preserve">A </w:t>
      </w:r>
      <w:proofErr w:type="spellStart"/>
      <w:r w:rsidRPr="00741EF3">
        <w:rPr>
          <w:rFonts w:ascii="Times New Roman" w:hAnsi="Times New Roman" w:cstheme="minorHAnsi"/>
          <w:color w:val="auto"/>
        </w:rPr>
        <w:t>workshop</w:t>
      </w:r>
      <w:proofErr w:type="spellEnd"/>
      <w:r w:rsidRPr="00741EF3">
        <w:rPr>
          <w:rFonts w:ascii="Times New Roman" w:hAnsi="Times New Roman" w:cstheme="minorHAnsi"/>
          <w:color w:val="auto"/>
        </w:rPr>
        <w:t xml:space="preserve"> célja, hogy a résztvevők aktív közreműködésével úgynevezett </w:t>
      </w:r>
      <w:proofErr w:type="spellStart"/>
      <w:r w:rsidRPr="00741EF3">
        <w:rPr>
          <w:rFonts w:ascii="Times New Roman" w:hAnsi="Times New Roman" w:cstheme="minorHAnsi"/>
          <w:color w:val="auto"/>
        </w:rPr>
        <w:t>brainstorming</w:t>
      </w:r>
      <w:proofErr w:type="spellEnd"/>
      <w:r w:rsidRPr="00741EF3">
        <w:rPr>
          <w:rFonts w:ascii="Times New Roman" w:hAnsi="Times New Roman" w:cstheme="minorHAnsi"/>
          <w:color w:val="auto"/>
        </w:rPr>
        <w:t xml:space="preserve"> módszerrel válaszokat kapjunk a közösség jövőjét érintő kérdésekre, majd a feltett kérdésekre </w:t>
      </w:r>
      <w:proofErr w:type="gramStart"/>
      <w:r w:rsidRPr="00741EF3">
        <w:rPr>
          <w:rFonts w:ascii="Times New Roman" w:hAnsi="Times New Roman" w:cstheme="minorHAnsi"/>
          <w:color w:val="auto"/>
        </w:rPr>
        <w:t>a  helyi</w:t>
      </w:r>
      <w:proofErr w:type="gramEnd"/>
      <w:r w:rsidRPr="00741EF3">
        <w:rPr>
          <w:rFonts w:ascii="Times New Roman" w:hAnsi="Times New Roman" w:cstheme="minorHAnsi"/>
          <w:color w:val="auto"/>
        </w:rPr>
        <w:t xml:space="preserve"> közösség érdekének megfelelő válaszokat dolgozzunk ki. </w:t>
      </w:r>
    </w:p>
    <w:p w:rsidR="007A1852" w:rsidRPr="00741EF3" w:rsidRDefault="007A1852" w:rsidP="007A1852">
      <w:pPr>
        <w:pStyle w:val="Default"/>
        <w:jc w:val="both"/>
        <w:rPr>
          <w:rFonts w:ascii="Times New Roman" w:hAnsi="Times New Roman" w:cstheme="minorHAnsi"/>
          <w:color w:val="auto"/>
        </w:rPr>
      </w:pPr>
    </w:p>
    <w:p w:rsidR="007A1852" w:rsidRPr="00741EF3" w:rsidRDefault="007A1852" w:rsidP="007A1852">
      <w:pPr>
        <w:pStyle w:val="Default"/>
        <w:jc w:val="both"/>
        <w:rPr>
          <w:rFonts w:ascii="Times New Roman" w:hAnsi="Times New Roman" w:cstheme="minorHAnsi"/>
          <w:color w:val="auto"/>
        </w:rPr>
      </w:pPr>
      <w:r w:rsidRPr="00741EF3">
        <w:rPr>
          <w:rFonts w:ascii="Times New Roman" w:hAnsi="Times New Roman" w:cstheme="minorHAnsi"/>
          <w:color w:val="auto"/>
        </w:rPr>
        <w:t xml:space="preserve">A </w:t>
      </w:r>
      <w:proofErr w:type="spellStart"/>
      <w:r w:rsidRPr="00741EF3">
        <w:rPr>
          <w:rFonts w:ascii="Times New Roman" w:hAnsi="Times New Roman" w:cstheme="minorHAnsi"/>
          <w:color w:val="auto"/>
        </w:rPr>
        <w:t>workshop</w:t>
      </w:r>
      <w:proofErr w:type="spellEnd"/>
      <w:r w:rsidRPr="00741EF3">
        <w:rPr>
          <w:rFonts w:ascii="Times New Roman" w:hAnsi="Times New Roman" w:cstheme="minorHAnsi"/>
          <w:color w:val="auto"/>
        </w:rPr>
        <w:t xml:space="preserve"> </w:t>
      </w:r>
      <w:proofErr w:type="spellStart"/>
      <w:r w:rsidRPr="00741EF3">
        <w:rPr>
          <w:rFonts w:ascii="Times New Roman" w:hAnsi="Times New Roman" w:cstheme="minorHAnsi"/>
          <w:color w:val="auto"/>
        </w:rPr>
        <w:t>Gyorgyevics</w:t>
      </w:r>
      <w:proofErr w:type="spellEnd"/>
      <w:r w:rsidRPr="00741EF3">
        <w:rPr>
          <w:rFonts w:ascii="Times New Roman" w:hAnsi="Times New Roman" w:cstheme="minorHAnsi"/>
          <w:color w:val="auto"/>
        </w:rPr>
        <w:t xml:space="preserve"> Miklós tréner vezetésével zajlott, mintegy 25-30 fő</w:t>
      </w:r>
      <w:r w:rsidR="00741EF3" w:rsidRPr="00741EF3">
        <w:rPr>
          <w:rFonts w:ascii="Times New Roman" w:hAnsi="Times New Roman" w:cstheme="minorHAnsi"/>
          <w:color w:val="auto"/>
        </w:rPr>
        <w:t xml:space="preserve"> aktív közreműködésével.</w:t>
      </w:r>
    </w:p>
    <w:p w:rsidR="00741EF3" w:rsidRPr="00741EF3" w:rsidRDefault="00741EF3" w:rsidP="007A1852">
      <w:pPr>
        <w:pStyle w:val="Default"/>
        <w:jc w:val="both"/>
        <w:rPr>
          <w:rFonts w:ascii="Times New Roman" w:hAnsi="Times New Roman" w:cstheme="minorHAnsi"/>
          <w:color w:val="auto"/>
        </w:rPr>
      </w:pPr>
    </w:p>
    <w:p w:rsidR="00741EF3" w:rsidRPr="00741EF3" w:rsidRDefault="00741EF3" w:rsidP="00741EF3">
      <w:pPr>
        <w:spacing w:line="360" w:lineRule="atLeast"/>
        <w:rPr>
          <w:szCs w:val="24"/>
        </w:rPr>
      </w:pPr>
      <w:r w:rsidRPr="00741EF3">
        <w:rPr>
          <w:szCs w:val="24"/>
        </w:rPr>
        <w:t xml:space="preserve">A </w:t>
      </w:r>
      <w:proofErr w:type="spellStart"/>
      <w:r w:rsidRPr="00741EF3">
        <w:rPr>
          <w:szCs w:val="24"/>
        </w:rPr>
        <w:t>brainstorming</w:t>
      </w:r>
      <w:proofErr w:type="spellEnd"/>
      <w:r w:rsidRPr="00741EF3">
        <w:rPr>
          <w:szCs w:val="24"/>
        </w:rPr>
        <w:t xml:space="preserve"> (ötlettársítás, szabad ötletfeltárás, ötletroham) olyan csoportos feltáró munka, amelynek a célja, hogy az egyének csoportos véleményalkotásából származó előnyöket hasznosítsák. A </w:t>
      </w:r>
      <w:proofErr w:type="spellStart"/>
      <w:r w:rsidRPr="00741EF3">
        <w:rPr>
          <w:szCs w:val="24"/>
        </w:rPr>
        <w:t>barinstorming</w:t>
      </w:r>
      <w:proofErr w:type="spellEnd"/>
      <w:r w:rsidRPr="00741EF3">
        <w:rPr>
          <w:szCs w:val="24"/>
        </w:rPr>
        <w:t xml:space="preserve"> lényege:</w:t>
      </w:r>
    </w:p>
    <w:p w:rsidR="00741EF3" w:rsidRPr="00741EF3" w:rsidRDefault="00741EF3" w:rsidP="00741EF3">
      <w:pPr>
        <w:spacing w:line="360" w:lineRule="atLeast"/>
        <w:rPr>
          <w:szCs w:val="24"/>
        </w:rPr>
      </w:pPr>
      <w:r w:rsidRPr="00741EF3">
        <w:rPr>
          <w:szCs w:val="24"/>
        </w:rPr>
        <w:t>            - a szabad, kritikától mentes ötletfelvetés,</w:t>
      </w:r>
    </w:p>
    <w:p w:rsidR="00741EF3" w:rsidRPr="00741EF3" w:rsidRDefault="00741EF3" w:rsidP="00741EF3">
      <w:pPr>
        <w:spacing w:line="360" w:lineRule="atLeast"/>
        <w:rPr>
          <w:szCs w:val="24"/>
        </w:rPr>
      </w:pPr>
      <w:r w:rsidRPr="00741EF3">
        <w:rPr>
          <w:szCs w:val="24"/>
        </w:rPr>
        <w:t xml:space="preserve">            - a gondolattársítás (új ötlet generálásának lehetősége) </w:t>
      </w:r>
      <w:proofErr w:type="spellStart"/>
      <w:r w:rsidRPr="00741EF3">
        <w:rPr>
          <w:szCs w:val="24"/>
        </w:rPr>
        <w:t>lehetősége</w:t>
      </w:r>
      <w:proofErr w:type="spellEnd"/>
      <w:r w:rsidRPr="00741EF3">
        <w:rPr>
          <w:szCs w:val="24"/>
        </w:rPr>
        <w:t>.</w:t>
      </w:r>
    </w:p>
    <w:p w:rsidR="00741EF3" w:rsidRPr="00741EF3" w:rsidRDefault="00741EF3" w:rsidP="00741EF3">
      <w:pPr>
        <w:spacing w:line="360" w:lineRule="atLeast"/>
        <w:rPr>
          <w:szCs w:val="24"/>
        </w:rPr>
      </w:pPr>
      <w:r w:rsidRPr="00741EF3">
        <w:rPr>
          <w:szCs w:val="24"/>
        </w:rPr>
        <w:t>Jellemzője az érintettek minél szélesebb körének bevonása, a szabad, kritikamentes ötletfelvetés, az ötletek szemléletes gyűjtése, többszöri ötletfelvetés lehetőségének biztosítása.</w:t>
      </w:r>
    </w:p>
    <w:p w:rsidR="00741EF3" w:rsidRPr="00741EF3" w:rsidRDefault="00741EF3" w:rsidP="00741EF3">
      <w:pPr>
        <w:spacing w:line="360" w:lineRule="atLeast"/>
        <w:rPr>
          <w:szCs w:val="24"/>
        </w:rPr>
      </w:pPr>
      <w:r w:rsidRPr="00741EF3">
        <w:rPr>
          <w:szCs w:val="24"/>
        </w:rPr>
        <w:t xml:space="preserve">A </w:t>
      </w:r>
      <w:proofErr w:type="spellStart"/>
      <w:r w:rsidRPr="00741EF3">
        <w:rPr>
          <w:szCs w:val="24"/>
        </w:rPr>
        <w:t>brainstorming</w:t>
      </w:r>
      <w:proofErr w:type="spellEnd"/>
      <w:r w:rsidRPr="00741EF3">
        <w:rPr>
          <w:szCs w:val="24"/>
        </w:rPr>
        <w:t xml:space="preserve"> lépései:</w:t>
      </w:r>
    </w:p>
    <w:p w:rsidR="00741EF3" w:rsidRPr="00741EF3" w:rsidRDefault="00741EF3" w:rsidP="00741EF3">
      <w:pPr>
        <w:rPr>
          <w:szCs w:val="24"/>
        </w:rPr>
      </w:pPr>
      <w:r w:rsidRPr="00741EF3">
        <w:rPr>
          <w:szCs w:val="24"/>
        </w:rPr>
        <w:t>            1. A probléma felvetése, az elérendő cél meghatározása.</w:t>
      </w:r>
    </w:p>
    <w:p w:rsidR="00741EF3" w:rsidRPr="00741EF3" w:rsidRDefault="00741EF3" w:rsidP="00741EF3">
      <w:pPr>
        <w:rPr>
          <w:szCs w:val="24"/>
        </w:rPr>
      </w:pPr>
      <w:r w:rsidRPr="00741EF3">
        <w:rPr>
          <w:szCs w:val="24"/>
        </w:rPr>
        <w:t>            2. A moderátor (csoportvezető) megbízása.</w:t>
      </w:r>
    </w:p>
    <w:p w:rsidR="00741EF3" w:rsidRPr="00741EF3" w:rsidRDefault="00741EF3" w:rsidP="00741EF3">
      <w:pPr>
        <w:ind w:left="1410"/>
        <w:rPr>
          <w:szCs w:val="24"/>
        </w:rPr>
      </w:pPr>
      <w:r w:rsidRPr="00741EF3">
        <w:rPr>
          <w:szCs w:val="24"/>
        </w:rPr>
        <w:t>A moderátor legyen jó ismerője a szakmai problémának, jó kapcsolatteremtő készséggel rendelkezzen.</w:t>
      </w:r>
    </w:p>
    <w:p w:rsidR="00741EF3" w:rsidRPr="00741EF3" w:rsidRDefault="00741EF3" w:rsidP="00741EF3">
      <w:pPr>
        <w:rPr>
          <w:szCs w:val="24"/>
        </w:rPr>
      </w:pPr>
      <w:r w:rsidRPr="00741EF3">
        <w:rPr>
          <w:szCs w:val="24"/>
        </w:rPr>
        <w:t>            3. A csoport tagjainak kijelölése és felkérése a csoportmunkára.</w:t>
      </w:r>
    </w:p>
    <w:p w:rsidR="00741EF3" w:rsidRPr="00741EF3" w:rsidRDefault="00741EF3" w:rsidP="00741EF3">
      <w:pPr>
        <w:ind w:left="1410"/>
        <w:rPr>
          <w:szCs w:val="24"/>
        </w:rPr>
      </w:pPr>
      <w:r w:rsidRPr="00741EF3">
        <w:rPr>
          <w:szCs w:val="24"/>
        </w:rPr>
        <w:t>A csoportba minden érintett szakterületről célszerű meghívni munkatársakat, de lehetnek külső tagjai is a csoportnak. A csoport tagjai lehetőleg ne csak szakemberekből álljon, esetenként laikusokat, illetve társ szakterületek képviselőit is célszerű meghívni.</w:t>
      </w:r>
    </w:p>
    <w:p w:rsidR="00741EF3" w:rsidRPr="00741EF3" w:rsidRDefault="00741EF3" w:rsidP="00741EF3">
      <w:pPr>
        <w:rPr>
          <w:szCs w:val="24"/>
        </w:rPr>
      </w:pPr>
      <w:r w:rsidRPr="00741EF3">
        <w:rPr>
          <w:szCs w:val="24"/>
        </w:rPr>
        <w:t>            4. A csoport tagjainak előzetes írásbeli tájékoztatása.</w:t>
      </w:r>
    </w:p>
    <w:p w:rsidR="00741EF3" w:rsidRPr="00741EF3" w:rsidRDefault="00741EF3" w:rsidP="00741EF3">
      <w:pPr>
        <w:ind w:left="1410"/>
        <w:rPr>
          <w:szCs w:val="24"/>
        </w:rPr>
      </w:pPr>
      <w:r w:rsidRPr="00741EF3">
        <w:rPr>
          <w:szCs w:val="24"/>
        </w:rPr>
        <w:lastRenderedPageBreak/>
        <w:t>A megtárgyalandó probléma ismertetése, a rendelkezésre álló dokumentációk, segédanyagok (amik segítik a felkészülést) megküldése.</w:t>
      </w:r>
    </w:p>
    <w:p w:rsidR="00741EF3" w:rsidRPr="00741EF3" w:rsidRDefault="00741EF3" w:rsidP="00741EF3">
      <w:pPr>
        <w:rPr>
          <w:szCs w:val="24"/>
        </w:rPr>
      </w:pPr>
      <w:r w:rsidRPr="00741EF3">
        <w:rPr>
          <w:szCs w:val="24"/>
        </w:rPr>
        <w:t>            5. A csoportmunka szabályainak ismertetése.</w:t>
      </w:r>
    </w:p>
    <w:p w:rsidR="00741EF3" w:rsidRPr="00741EF3" w:rsidRDefault="00741EF3" w:rsidP="00741EF3">
      <w:pPr>
        <w:rPr>
          <w:szCs w:val="24"/>
        </w:rPr>
      </w:pPr>
      <w:r w:rsidRPr="00741EF3">
        <w:rPr>
          <w:szCs w:val="24"/>
        </w:rPr>
        <w:t>                        - kritika megtiltása,</w:t>
      </w:r>
    </w:p>
    <w:p w:rsidR="00741EF3" w:rsidRPr="00741EF3" w:rsidRDefault="00741EF3" w:rsidP="00741EF3">
      <w:pPr>
        <w:rPr>
          <w:szCs w:val="24"/>
        </w:rPr>
      </w:pPr>
      <w:r w:rsidRPr="00741EF3">
        <w:rPr>
          <w:szCs w:val="24"/>
        </w:rPr>
        <w:t>                        - egyszerre egy javaslat felvetése,</w:t>
      </w:r>
    </w:p>
    <w:p w:rsidR="00741EF3" w:rsidRPr="00741EF3" w:rsidRDefault="00741EF3" w:rsidP="00741EF3">
      <w:pPr>
        <w:rPr>
          <w:szCs w:val="24"/>
        </w:rPr>
      </w:pPr>
      <w:r w:rsidRPr="00741EF3">
        <w:rPr>
          <w:szCs w:val="24"/>
        </w:rPr>
        <w:t>                        - a résztvevők sorban teszik meg javaslatukat,</w:t>
      </w:r>
    </w:p>
    <w:p w:rsidR="00741EF3" w:rsidRPr="00741EF3" w:rsidRDefault="00741EF3" w:rsidP="00741EF3">
      <w:pPr>
        <w:rPr>
          <w:szCs w:val="24"/>
        </w:rPr>
      </w:pPr>
      <w:r w:rsidRPr="00741EF3">
        <w:rPr>
          <w:szCs w:val="24"/>
        </w:rPr>
        <w:t>                        - mások javaslatai továbbfejleszthetőek,</w:t>
      </w:r>
    </w:p>
    <w:p w:rsidR="00741EF3" w:rsidRPr="00741EF3" w:rsidRDefault="00741EF3" w:rsidP="00741EF3">
      <w:pPr>
        <w:rPr>
          <w:szCs w:val="24"/>
        </w:rPr>
      </w:pPr>
      <w:r w:rsidRPr="00741EF3">
        <w:rPr>
          <w:szCs w:val="24"/>
        </w:rPr>
        <w:t>                        - tilos vitát folytatni,</w:t>
      </w:r>
    </w:p>
    <w:p w:rsidR="00741EF3" w:rsidRPr="00741EF3" w:rsidRDefault="00741EF3" w:rsidP="00741EF3">
      <w:pPr>
        <w:rPr>
          <w:szCs w:val="24"/>
        </w:rPr>
      </w:pPr>
      <w:r w:rsidRPr="00741EF3">
        <w:rPr>
          <w:szCs w:val="24"/>
        </w:rPr>
        <w:t>                        - akinek már nincs ötlete, passzolja az ötletfelvetés lehetőségét.</w:t>
      </w:r>
    </w:p>
    <w:p w:rsidR="00741EF3" w:rsidRPr="00741EF3" w:rsidRDefault="00741EF3" w:rsidP="00741EF3">
      <w:pPr>
        <w:rPr>
          <w:szCs w:val="24"/>
        </w:rPr>
      </w:pPr>
      <w:r w:rsidRPr="00741EF3">
        <w:rPr>
          <w:szCs w:val="24"/>
        </w:rPr>
        <w:t xml:space="preserve">            6. A </w:t>
      </w:r>
      <w:proofErr w:type="spellStart"/>
      <w:r w:rsidRPr="00741EF3">
        <w:rPr>
          <w:szCs w:val="24"/>
        </w:rPr>
        <w:t>brainstorming</w:t>
      </w:r>
      <w:proofErr w:type="spellEnd"/>
      <w:r w:rsidRPr="00741EF3">
        <w:rPr>
          <w:szCs w:val="24"/>
        </w:rPr>
        <w:t xml:space="preserve"> lefolytatása:</w:t>
      </w:r>
    </w:p>
    <w:p w:rsidR="00741EF3" w:rsidRPr="00741EF3" w:rsidRDefault="00741EF3" w:rsidP="00741EF3">
      <w:pPr>
        <w:rPr>
          <w:szCs w:val="24"/>
        </w:rPr>
      </w:pPr>
      <w:r w:rsidRPr="00741EF3">
        <w:rPr>
          <w:szCs w:val="24"/>
        </w:rPr>
        <w:t>                        - a moderátor a táblára felírja a problémát,</w:t>
      </w:r>
    </w:p>
    <w:p w:rsidR="00741EF3" w:rsidRPr="00741EF3" w:rsidRDefault="00741EF3" w:rsidP="00741EF3">
      <w:pPr>
        <w:rPr>
          <w:szCs w:val="24"/>
        </w:rPr>
      </w:pPr>
      <w:r w:rsidRPr="00741EF3">
        <w:rPr>
          <w:szCs w:val="24"/>
        </w:rPr>
        <w:t>                        - a résztvevők nem kerülnek bemutatásra (feszélyezettség elkerülése végett),</w:t>
      </w:r>
    </w:p>
    <w:p w:rsidR="00741EF3" w:rsidRPr="00741EF3" w:rsidRDefault="00741EF3" w:rsidP="00741EF3">
      <w:pPr>
        <w:rPr>
          <w:szCs w:val="24"/>
        </w:rPr>
      </w:pPr>
      <w:r w:rsidRPr="00741EF3">
        <w:rPr>
          <w:szCs w:val="24"/>
        </w:rPr>
        <w:t>                        - kéri a rövid, tömör megfogalmazást (</w:t>
      </w:r>
      <w:proofErr w:type="spellStart"/>
      <w:r w:rsidRPr="00741EF3">
        <w:rPr>
          <w:szCs w:val="24"/>
        </w:rPr>
        <w:t>max</w:t>
      </w:r>
      <w:proofErr w:type="spellEnd"/>
      <w:r w:rsidRPr="00741EF3">
        <w:rPr>
          <w:szCs w:val="24"/>
        </w:rPr>
        <w:t xml:space="preserve">. </w:t>
      </w:r>
      <w:proofErr w:type="gramStart"/>
      <w:r w:rsidRPr="00741EF3">
        <w:rPr>
          <w:szCs w:val="24"/>
        </w:rPr>
        <w:t>két</w:t>
      </w:r>
      <w:proofErr w:type="gramEnd"/>
      <w:r w:rsidRPr="00741EF3">
        <w:rPr>
          <w:szCs w:val="24"/>
        </w:rPr>
        <w:t xml:space="preserve"> szó),</w:t>
      </w:r>
    </w:p>
    <w:p w:rsidR="00741EF3" w:rsidRPr="00741EF3" w:rsidRDefault="00741EF3" w:rsidP="00741EF3">
      <w:pPr>
        <w:rPr>
          <w:szCs w:val="24"/>
        </w:rPr>
      </w:pPr>
      <w:r w:rsidRPr="00741EF3">
        <w:rPr>
          <w:szCs w:val="24"/>
        </w:rPr>
        <w:t>                        - sorban felszólítja a résztvevőket ötleteik megtételére,</w:t>
      </w:r>
    </w:p>
    <w:p w:rsidR="00741EF3" w:rsidRPr="00741EF3" w:rsidRDefault="00741EF3" w:rsidP="00741EF3">
      <w:pPr>
        <w:rPr>
          <w:szCs w:val="24"/>
        </w:rPr>
      </w:pPr>
      <w:r w:rsidRPr="00741EF3">
        <w:rPr>
          <w:szCs w:val="24"/>
        </w:rPr>
        <w:t>                        - a moderátor sorban felírja a táblára az ötleteket,</w:t>
      </w:r>
    </w:p>
    <w:p w:rsidR="00741EF3" w:rsidRPr="00741EF3" w:rsidRDefault="00741EF3" w:rsidP="00741EF3">
      <w:pPr>
        <w:spacing w:line="360" w:lineRule="atLeast"/>
        <w:rPr>
          <w:szCs w:val="24"/>
        </w:rPr>
      </w:pPr>
      <w:r w:rsidRPr="00741EF3">
        <w:rPr>
          <w:szCs w:val="24"/>
        </w:rPr>
        <w:t>                        - az ötletfelvetés addig tart, amíg vannak újabb ötletek.</w:t>
      </w:r>
    </w:p>
    <w:p w:rsidR="00741EF3" w:rsidRPr="00741EF3" w:rsidRDefault="00741EF3" w:rsidP="00741EF3">
      <w:pPr>
        <w:spacing w:line="360" w:lineRule="atLeast"/>
        <w:rPr>
          <w:szCs w:val="24"/>
        </w:rPr>
      </w:pPr>
      <w:r w:rsidRPr="00741EF3">
        <w:rPr>
          <w:szCs w:val="24"/>
        </w:rPr>
        <w:t>Az ötletek hasznosítása:</w:t>
      </w:r>
    </w:p>
    <w:p w:rsidR="00741EF3" w:rsidRPr="00741EF3" w:rsidRDefault="00741EF3" w:rsidP="00741EF3">
      <w:pPr>
        <w:spacing w:line="360" w:lineRule="atLeast"/>
        <w:rPr>
          <w:szCs w:val="24"/>
        </w:rPr>
      </w:pPr>
      <w:r w:rsidRPr="00741EF3">
        <w:rPr>
          <w:szCs w:val="24"/>
        </w:rPr>
        <w:t>Az összegyűjtött ötleteket először értelmezni és majd csoportosítani kell. Először az ötletek egymáshoz való viszonyát célszerű tisztázni, amely lehet:</w:t>
      </w:r>
    </w:p>
    <w:p w:rsidR="00741EF3" w:rsidRPr="00741EF3" w:rsidRDefault="00741EF3" w:rsidP="00741EF3">
      <w:pPr>
        <w:rPr>
          <w:szCs w:val="24"/>
        </w:rPr>
      </w:pPr>
      <w:r w:rsidRPr="00741EF3">
        <w:rPr>
          <w:szCs w:val="24"/>
        </w:rPr>
        <w:t>            - egyik ötlet része a másiknak,</w:t>
      </w:r>
    </w:p>
    <w:p w:rsidR="00741EF3" w:rsidRPr="00741EF3" w:rsidRDefault="00741EF3" w:rsidP="00741EF3">
      <w:pPr>
        <w:rPr>
          <w:szCs w:val="24"/>
        </w:rPr>
      </w:pPr>
      <w:r w:rsidRPr="00741EF3">
        <w:rPr>
          <w:szCs w:val="24"/>
        </w:rPr>
        <w:t>            - az egyik ötlet kiegészíti a másikat,</w:t>
      </w:r>
    </w:p>
    <w:p w:rsidR="00741EF3" w:rsidRPr="00741EF3" w:rsidRDefault="00741EF3" w:rsidP="00741EF3">
      <w:pPr>
        <w:spacing w:line="360" w:lineRule="atLeast"/>
        <w:rPr>
          <w:szCs w:val="24"/>
        </w:rPr>
      </w:pPr>
      <w:r w:rsidRPr="00741EF3">
        <w:rPr>
          <w:szCs w:val="24"/>
        </w:rPr>
        <w:t>            - az egyik ötlet ellent mond a másiknak.</w:t>
      </w:r>
    </w:p>
    <w:p w:rsidR="00741EF3" w:rsidRPr="00741EF3" w:rsidRDefault="00741EF3" w:rsidP="00741EF3">
      <w:pPr>
        <w:spacing w:line="360" w:lineRule="atLeast"/>
        <w:rPr>
          <w:szCs w:val="24"/>
        </w:rPr>
      </w:pPr>
      <w:r w:rsidRPr="00741EF3">
        <w:rPr>
          <w:szCs w:val="24"/>
        </w:rPr>
        <w:t>Ezek után lehet az összetartozó ötleteket csoportosítani (affinitás diagram), további értelmezés céljából.</w:t>
      </w:r>
    </w:p>
    <w:p w:rsidR="00741EF3" w:rsidRPr="00741EF3" w:rsidRDefault="00741EF3" w:rsidP="00741EF3">
      <w:pPr>
        <w:spacing w:line="360" w:lineRule="atLeast"/>
        <w:rPr>
          <w:szCs w:val="24"/>
        </w:rPr>
      </w:pPr>
      <w:r w:rsidRPr="00741EF3">
        <w:rPr>
          <w:szCs w:val="24"/>
        </w:rPr>
        <w:t xml:space="preserve">A </w:t>
      </w:r>
      <w:proofErr w:type="spellStart"/>
      <w:r w:rsidRPr="00741EF3">
        <w:rPr>
          <w:szCs w:val="24"/>
        </w:rPr>
        <w:t>brainstorming</w:t>
      </w:r>
      <w:proofErr w:type="spellEnd"/>
      <w:r w:rsidRPr="00741EF3">
        <w:rPr>
          <w:szCs w:val="24"/>
        </w:rPr>
        <w:t xml:space="preserve"> nem adja meg az egyértelmű választ valamely probléma megoldására, de széles ötlettárat tár fel az elemzők előtt a lehetséges megoldásokból.</w:t>
      </w:r>
    </w:p>
    <w:p w:rsidR="00741EF3" w:rsidRPr="00741EF3" w:rsidRDefault="00741EF3" w:rsidP="00741EF3">
      <w:pPr>
        <w:spacing w:line="360" w:lineRule="atLeast"/>
        <w:rPr>
          <w:szCs w:val="24"/>
        </w:rPr>
      </w:pPr>
      <w:r w:rsidRPr="00741EF3">
        <w:rPr>
          <w:szCs w:val="24"/>
        </w:rPr>
        <w:t> </w:t>
      </w:r>
    </w:p>
    <w:p w:rsidR="00741EF3" w:rsidRPr="00741EF3" w:rsidRDefault="00741EF3" w:rsidP="007A1852">
      <w:pPr>
        <w:pStyle w:val="Default"/>
        <w:jc w:val="both"/>
        <w:rPr>
          <w:rFonts w:ascii="Times New Roman" w:hAnsi="Times New Roman" w:cstheme="minorHAnsi"/>
          <w:color w:val="auto"/>
        </w:rPr>
      </w:pPr>
    </w:p>
    <w:p w:rsidR="00741EF3" w:rsidRPr="00741EF3" w:rsidRDefault="00741EF3" w:rsidP="00D74AD9">
      <w:pPr>
        <w:pStyle w:val="Cmsor1"/>
      </w:pPr>
      <w:bookmarkStart w:id="23" w:name="_Toc409260953"/>
      <w:r w:rsidRPr="00741EF3">
        <w:t xml:space="preserve">A stratégiaalkotás másik alkalmazott módszere: A </w:t>
      </w:r>
      <w:proofErr w:type="spellStart"/>
      <w:r w:rsidRPr="00741EF3">
        <w:t>SWOT-elemzés</w:t>
      </w:r>
      <w:bookmarkEnd w:id="23"/>
      <w:proofErr w:type="spellEnd"/>
      <w:r w:rsidRPr="00741EF3">
        <w:t xml:space="preserve"> </w:t>
      </w:r>
    </w:p>
    <w:p w:rsidR="00741EF3" w:rsidRPr="00741EF3" w:rsidRDefault="00741EF3" w:rsidP="00741EF3">
      <w:pPr>
        <w:pStyle w:val="NormlWeb"/>
        <w:shd w:val="clear" w:color="auto" w:fill="FFFFFF"/>
        <w:spacing w:before="120" w:beforeAutospacing="0" w:after="120" w:afterAutospacing="0" w:line="336" w:lineRule="atLeast"/>
        <w:rPr>
          <w:rFonts w:eastAsiaTheme="minorHAnsi" w:cstheme="minorHAnsi"/>
          <w:lang w:eastAsia="en-US"/>
        </w:rPr>
      </w:pPr>
      <w:r w:rsidRPr="00741EF3">
        <w:rPr>
          <w:rFonts w:eastAsiaTheme="minorHAnsi" w:cstheme="minorHAnsi"/>
          <w:lang w:eastAsia="en-US"/>
        </w:rPr>
        <w:t>A SWOT elemzéssel feltérképezhetjük egy piac, iparág, üzlet, termék, szolgáltatás stb. piaci életképességét, illetve megismerhetjük, hogy mely feladatok a legfontosabbak stratégiai szempontból. A SWOT egy angol mozaikszó, 4 szó kezdőbetűiből áll össze:</w:t>
      </w:r>
    </w:p>
    <w:p w:rsidR="00741EF3" w:rsidRPr="00741EF3" w:rsidRDefault="00741EF3" w:rsidP="00741EF3">
      <w:pPr>
        <w:numPr>
          <w:ilvl w:val="0"/>
          <w:numId w:val="11"/>
        </w:numPr>
        <w:shd w:val="clear" w:color="auto" w:fill="FFFFFF"/>
        <w:spacing w:before="100" w:beforeAutospacing="1" w:after="24" w:line="360" w:lineRule="atLeast"/>
        <w:ind w:left="384"/>
        <w:jc w:val="left"/>
        <w:rPr>
          <w:szCs w:val="24"/>
        </w:rPr>
      </w:pPr>
      <w:proofErr w:type="spellStart"/>
      <w:r w:rsidRPr="00741EF3">
        <w:rPr>
          <w:szCs w:val="24"/>
        </w:rPr>
        <w:t>Strengths</w:t>
      </w:r>
      <w:proofErr w:type="spellEnd"/>
      <w:r w:rsidRPr="00741EF3">
        <w:rPr>
          <w:szCs w:val="24"/>
        </w:rPr>
        <w:t xml:space="preserve"> - erősségek</w:t>
      </w:r>
    </w:p>
    <w:p w:rsidR="00741EF3" w:rsidRPr="00741EF3" w:rsidRDefault="00741EF3" w:rsidP="00741EF3">
      <w:pPr>
        <w:numPr>
          <w:ilvl w:val="0"/>
          <w:numId w:val="11"/>
        </w:numPr>
        <w:shd w:val="clear" w:color="auto" w:fill="FFFFFF"/>
        <w:spacing w:before="100" w:beforeAutospacing="1" w:after="24" w:line="360" w:lineRule="atLeast"/>
        <w:ind w:left="384"/>
        <w:jc w:val="left"/>
        <w:rPr>
          <w:szCs w:val="24"/>
        </w:rPr>
      </w:pPr>
      <w:proofErr w:type="spellStart"/>
      <w:r w:rsidRPr="00741EF3">
        <w:rPr>
          <w:szCs w:val="24"/>
        </w:rPr>
        <w:t>Weaknesses</w:t>
      </w:r>
      <w:proofErr w:type="spellEnd"/>
      <w:r w:rsidRPr="00741EF3">
        <w:rPr>
          <w:szCs w:val="24"/>
        </w:rPr>
        <w:t xml:space="preserve"> - gyengeségek</w:t>
      </w:r>
    </w:p>
    <w:p w:rsidR="00741EF3" w:rsidRPr="00741EF3" w:rsidRDefault="00741EF3" w:rsidP="00741EF3">
      <w:pPr>
        <w:numPr>
          <w:ilvl w:val="0"/>
          <w:numId w:val="11"/>
        </w:numPr>
        <w:shd w:val="clear" w:color="auto" w:fill="FFFFFF"/>
        <w:spacing w:before="100" w:beforeAutospacing="1" w:after="24" w:line="360" w:lineRule="atLeast"/>
        <w:ind w:left="384"/>
        <w:jc w:val="left"/>
        <w:rPr>
          <w:szCs w:val="24"/>
        </w:rPr>
      </w:pPr>
      <w:proofErr w:type="spellStart"/>
      <w:r w:rsidRPr="00741EF3">
        <w:rPr>
          <w:szCs w:val="24"/>
        </w:rPr>
        <w:t>Opportunities</w:t>
      </w:r>
      <w:proofErr w:type="spellEnd"/>
      <w:r w:rsidRPr="00741EF3">
        <w:rPr>
          <w:szCs w:val="24"/>
        </w:rPr>
        <w:t xml:space="preserve"> - lehetőségek</w:t>
      </w:r>
    </w:p>
    <w:p w:rsidR="00741EF3" w:rsidRPr="00741EF3" w:rsidRDefault="00741EF3" w:rsidP="00741EF3">
      <w:pPr>
        <w:numPr>
          <w:ilvl w:val="0"/>
          <w:numId w:val="11"/>
        </w:numPr>
        <w:shd w:val="clear" w:color="auto" w:fill="FFFFFF"/>
        <w:spacing w:before="100" w:beforeAutospacing="1" w:after="24" w:line="360" w:lineRule="atLeast"/>
        <w:ind w:left="384"/>
        <w:jc w:val="left"/>
        <w:rPr>
          <w:szCs w:val="24"/>
        </w:rPr>
      </w:pPr>
      <w:proofErr w:type="spellStart"/>
      <w:r w:rsidRPr="00741EF3">
        <w:rPr>
          <w:szCs w:val="24"/>
        </w:rPr>
        <w:t>Threats</w:t>
      </w:r>
      <w:proofErr w:type="spellEnd"/>
      <w:r w:rsidRPr="00741EF3">
        <w:rPr>
          <w:szCs w:val="24"/>
        </w:rPr>
        <w:t xml:space="preserve"> - veszélyek</w:t>
      </w:r>
    </w:p>
    <w:p w:rsidR="00741EF3" w:rsidRPr="00741EF3" w:rsidRDefault="00741EF3" w:rsidP="00741EF3">
      <w:pPr>
        <w:pStyle w:val="NormlWeb"/>
        <w:shd w:val="clear" w:color="auto" w:fill="FFFFFF"/>
        <w:spacing w:before="120" w:beforeAutospacing="0" w:after="120" w:afterAutospacing="0" w:line="336" w:lineRule="atLeast"/>
        <w:rPr>
          <w:rFonts w:eastAsiaTheme="minorHAnsi" w:cstheme="minorHAnsi"/>
          <w:lang w:eastAsia="en-US"/>
        </w:rPr>
      </w:pPr>
      <w:r w:rsidRPr="00741EF3">
        <w:rPr>
          <w:rFonts w:eastAsiaTheme="minorHAnsi" w:cstheme="minorHAnsi"/>
          <w:lang w:eastAsia="en-US"/>
        </w:rPr>
        <w:t>A SWOT elemzés magyar megfelelője a GYELV elemzés.</w:t>
      </w:r>
    </w:p>
    <w:p w:rsidR="00741EF3" w:rsidRPr="00741EF3" w:rsidRDefault="00741EF3" w:rsidP="00741EF3">
      <w:pPr>
        <w:numPr>
          <w:ilvl w:val="0"/>
          <w:numId w:val="12"/>
        </w:numPr>
        <w:shd w:val="clear" w:color="auto" w:fill="FFFFFF"/>
        <w:spacing w:before="100" w:beforeAutospacing="1" w:after="24" w:line="360" w:lineRule="atLeast"/>
        <w:ind w:left="384"/>
        <w:jc w:val="left"/>
        <w:rPr>
          <w:szCs w:val="24"/>
        </w:rPr>
      </w:pPr>
      <w:r w:rsidRPr="00741EF3">
        <w:rPr>
          <w:szCs w:val="24"/>
        </w:rPr>
        <w:t>Gyengeségek: belső tényezők: olyan dolgok, amik nem jól működnek, de lehet rá befolyás, hogy jobb legyen.</w:t>
      </w:r>
    </w:p>
    <w:p w:rsidR="00741EF3" w:rsidRPr="00741EF3" w:rsidRDefault="00741EF3" w:rsidP="00741EF3">
      <w:pPr>
        <w:numPr>
          <w:ilvl w:val="0"/>
          <w:numId w:val="12"/>
        </w:numPr>
        <w:shd w:val="clear" w:color="auto" w:fill="FFFFFF"/>
        <w:spacing w:before="100" w:beforeAutospacing="1" w:after="24" w:line="360" w:lineRule="atLeast"/>
        <w:ind w:left="384"/>
        <w:jc w:val="left"/>
        <w:rPr>
          <w:szCs w:val="24"/>
        </w:rPr>
      </w:pPr>
      <w:r w:rsidRPr="00741EF3">
        <w:rPr>
          <w:szCs w:val="24"/>
        </w:rPr>
        <w:lastRenderedPageBreak/>
        <w:t>Erősségek: belső tényezők: pozitív dolgok, amik jól működnek és lehet rá befolyás, hogy még jobban működjenek.</w:t>
      </w:r>
    </w:p>
    <w:p w:rsidR="00741EF3" w:rsidRPr="00741EF3" w:rsidRDefault="00741EF3" w:rsidP="00741EF3">
      <w:pPr>
        <w:numPr>
          <w:ilvl w:val="0"/>
          <w:numId w:val="12"/>
        </w:numPr>
        <w:shd w:val="clear" w:color="auto" w:fill="FFFFFF"/>
        <w:spacing w:before="100" w:beforeAutospacing="1" w:after="24" w:line="360" w:lineRule="atLeast"/>
        <w:ind w:left="384"/>
        <w:jc w:val="left"/>
        <w:rPr>
          <w:szCs w:val="24"/>
        </w:rPr>
      </w:pPr>
      <w:r w:rsidRPr="00741EF3">
        <w:rPr>
          <w:szCs w:val="24"/>
        </w:rPr>
        <w:t>Lehetőségek: külső tényezők: olyan adottságok, amelyeket nem tudunk befolyásolni, de kedvezőek, és rájuk építve kihasználhatjuk az erősségeinket.</w:t>
      </w:r>
    </w:p>
    <w:p w:rsidR="00741EF3" w:rsidRPr="00741EF3" w:rsidRDefault="00741EF3" w:rsidP="00741EF3">
      <w:pPr>
        <w:numPr>
          <w:ilvl w:val="0"/>
          <w:numId w:val="12"/>
        </w:numPr>
        <w:shd w:val="clear" w:color="auto" w:fill="FFFFFF"/>
        <w:spacing w:before="100" w:beforeAutospacing="1" w:after="24" w:line="360" w:lineRule="atLeast"/>
        <w:ind w:left="384"/>
        <w:jc w:val="left"/>
        <w:rPr>
          <w:szCs w:val="24"/>
        </w:rPr>
      </w:pPr>
      <w:r w:rsidRPr="00741EF3">
        <w:rPr>
          <w:szCs w:val="24"/>
        </w:rPr>
        <w:t>Veszélyek: külső tényezők: olyan korlátok, negatív tényezők, amelyeket nem tudunk befolyásolni, és csökkentik a siker esélyeit, kockázatot is jelentenek.</w:t>
      </w:r>
    </w:p>
    <w:p w:rsidR="00741EF3" w:rsidRPr="00741EF3" w:rsidRDefault="00741EF3" w:rsidP="00741EF3">
      <w:pPr>
        <w:pStyle w:val="NormlWeb"/>
        <w:shd w:val="clear" w:color="auto" w:fill="FFFFFF"/>
        <w:spacing w:before="120" w:beforeAutospacing="0" w:after="120" w:afterAutospacing="0" w:line="336" w:lineRule="atLeast"/>
        <w:rPr>
          <w:rFonts w:eastAsiaTheme="minorHAnsi" w:cstheme="minorHAnsi"/>
          <w:lang w:eastAsia="en-US"/>
        </w:rPr>
      </w:pPr>
      <w:r w:rsidRPr="00741EF3">
        <w:rPr>
          <w:rFonts w:eastAsiaTheme="minorHAnsi" w:cstheme="minorHAnsi"/>
          <w:lang w:eastAsia="en-US"/>
        </w:rPr>
        <w:t xml:space="preserve">Amikor SWOT elemzést végzünk a stratégia kiértékelése céljából, akkor a hangsúlynak nem azon kell lennie, hogy mindenféle erősséget, gyengeséget, lehetőséget és veszélyt felsoroljunk, hanem inkább azon, hogy felismerjük azokat, amelyek kapcsolatban állnak a stratégiával. Ez még mindig nem elég, mert néhány erősség vagy gyengeség fontosabb lehet a stratégia építésénél vagy a piaci helyzet szempontjából, mint a többi, és ugyanez vonatkozik a lehetőségekre és veszélyekre is. Fontos tehát, hogy a </w:t>
      </w:r>
      <w:proofErr w:type="spellStart"/>
      <w:r w:rsidRPr="00741EF3">
        <w:rPr>
          <w:rFonts w:eastAsiaTheme="minorHAnsi" w:cstheme="minorHAnsi"/>
          <w:lang w:eastAsia="en-US"/>
        </w:rPr>
        <w:t>SWOT-listát</w:t>
      </w:r>
      <w:proofErr w:type="spellEnd"/>
      <w:r w:rsidRPr="00741EF3">
        <w:rPr>
          <w:rFonts w:eastAsiaTheme="minorHAnsi" w:cstheme="minorHAnsi"/>
          <w:lang w:eastAsia="en-US"/>
        </w:rPr>
        <w:t xml:space="preserve"> kiértékeljük abból a szempontból, hogy milyen következményei vannak a stratégiára nézve, és a stratégia alkotásánál milyen területeket kell még feltárni.</w:t>
      </w:r>
    </w:p>
    <w:p w:rsidR="00741EF3" w:rsidRDefault="00741EF3" w:rsidP="00D83C03">
      <w:pPr>
        <w:rPr>
          <w:szCs w:val="24"/>
        </w:rPr>
      </w:pPr>
    </w:p>
    <w:p w:rsidR="00741EF3" w:rsidRPr="00741EF3" w:rsidRDefault="00741EF3" w:rsidP="00D74AD9">
      <w:pPr>
        <w:pStyle w:val="Cmsor2"/>
      </w:pPr>
      <w:bookmarkStart w:id="24" w:name="_Toc409260954"/>
      <w:r>
        <w:t>Üllés település SWOT elemzése:</w:t>
      </w:r>
      <w:bookmarkEnd w:id="24"/>
    </w:p>
    <w:p w:rsidR="00D83C03" w:rsidRDefault="00D83C03" w:rsidP="00D83C03"/>
    <w:p w:rsidR="00774152" w:rsidRDefault="00774152">
      <w:r>
        <w:t>VESZÉLYEK</w:t>
      </w:r>
    </w:p>
    <w:p w:rsidR="00774152" w:rsidRDefault="00774152"/>
    <w:p w:rsidR="00774152" w:rsidRDefault="00774152" w:rsidP="00774152">
      <w:pPr>
        <w:pStyle w:val="Listaszerbekezds"/>
        <w:numPr>
          <w:ilvl w:val="0"/>
          <w:numId w:val="1"/>
        </w:numPr>
      </w:pPr>
      <w:r>
        <w:t>utak további romlása</w:t>
      </w:r>
    </w:p>
    <w:p w:rsidR="00774152" w:rsidRDefault="00774152" w:rsidP="00774152">
      <w:pPr>
        <w:pStyle w:val="Listaszerbekezds"/>
        <w:numPr>
          <w:ilvl w:val="0"/>
          <w:numId w:val="1"/>
        </w:numPr>
      </w:pPr>
      <w:r>
        <w:t>világkatasztrófa kialakulása, romló nemzetközi helyzet</w:t>
      </w:r>
    </w:p>
    <w:p w:rsidR="00774152" w:rsidRDefault="00774152" w:rsidP="00774152">
      <w:pPr>
        <w:pStyle w:val="Listaszerbekezds"/>
        <w:numPr>
          <w:ilvl w:val="0"/>
          <w:numId w:val="1"/>
        </w:numPr>
      </w:pPr>
      <w:r>
        <w:t>üvegházhatás fokozódása, globális felmelegedés</w:t>
      </w:r>
    </w:p>
    <w:p w:rsidR="00774152" w:rsidRDefault="00774152" w:rsidP="00774152">
      <w:pPr>
        <w:pStyle w:val="Listaszerbekezds"/>
        <w:numPr>
          <w:ilvl w:val="0"/>
          <w:numId w:val="1"/>
        </w:numPr>
      </w:pPr>
      <w:r>
        <w:t>környezetszennyezés fokozódása</w:t>
      </w:r>
    </w:p>
    <w:p w:rsidR="00774152" w:rsidRDefault="00774152" w:rsidP="00774152">
      <w:pPr>
        <w:pStyle w:val="Listaszerbekezds"/>
        <w:numPr>
          <w:ilvl w:val="0"/>
          <w:numId w:val="1"/>
        </w:numPr>
      </w:pPr>
      <w:r>
        <w:t>hulladékkezelés problémája</w:t>
      </w:r>
    </w:p>
    <w:p w:rsidR="00774152" w:rsidRDefault="00774152" w:rsidP="00774152">
      <w:pPr>
        <w:pStyle w:val="Listaszerbekezds"/>
        <w:numPr>
          <w:ilvl w:val="0"/>
          <w:numId w:val="1"/>
        </w:numPr>
      </w:pPr>
      <w:r>
        <w:t>szociális támogatások csökkenése</w:t>
      </w:r>
    </w:p>
    <w:p w:rsidR="00774152" w:rsidRDefault="00774152" w:rsidP="00774152">
      <w:pPr>
        <w:pStyle w:val="Listaszerbekezds"/>
        <w:numPr>
          <w:ilvl w:val="0"/>
          <w:numId w:val="1"/>
        </w:numPr>
      </w:pPr>
      <w:r>
        <w:t>szakképzettség esetén a társadalmi elismertség hiánya</w:t>
      </w:r>
    </w:p>
    <w:p w:rsidR="00774152" w:rsidRDefault="00774152" w:rsidP="00774152">
      <w:pPr>
        <w:pStyle w:val="Listaszerbekezds"/>
        <w:numPr>
          <w:ilvl w:val="0"/>
          <w:numId w:val="1"/>
        </w:numPr>
      </w:pPr>
      <w:r>
        <w:t>csökkenő munkalehetőségek</w:t>
      </w:r>
    </w:p>
    <w:p w:rsidR="00774152" w:rsidRDefault="00774152" w:rsidP="00774152">
      <w:pPr>
        <w:pStyle w:val="Listaszerbekezds"/>
        <w:numPr>
          <w:ilvl w:val="0"/>
          <w:numId w:val="1"/>
        </w:numPr>
      </w:pPr>
      <w:r>
        <w:t>szakirányú végzettségűek hiánya</w:t>
      </w:r>
    </w:p>
    <w:p w:rsidR="00774152" w:rsidRDefault="00774152" w:rsidP="00774152">
      <w:pPr>
        <w:pStyle w:val="Listaszerbekezds"/>
        <w:numPr>
          <w:ilvl w:val="0"/>
          <w:numId w:val="1"/>
        </w:numPr>
      </w:pPr>
      <w:r>
        <w:t>korlátozott képzési lehetőségek</w:t>
      </w:r>
    </w:p>
    <w:p w:rsidR="00774152" w:rsidRDefault="00774152" w:rsidP="00774152">
      <w:pPr>
        <w:pStyle w:val="Listaszerbekezds"/>
        <w:numPr>
          <w:ilvl w:val="0"/>
          <w:numId w:val="1"/>
        </w:numPr>
      </w:pPr>
      <w:r>
        <w:t>szakképzésre jelentkezők alacsony száma</w:t>
      </w:r>
    </w:p>
    <w:p w:rsidR="00774152" w:rsidRDefault="00774152" w:rsidP="00774152">
      <w:pPr>
        <w:pStyle w:val="Listaszerbekezds"/>
        <w:numPr>
          <w:ilvl w:val="0"/>
          <w:numId w:val="1"/>
        </w:numPr>
      </w:pPr>
      <w:r>
        <w:t>országos pályázati politika negatív iránya</w:t>
      </w:r>
    </w:p>
    <w:p w:rsidR="00774152" w:rsidRDefault="00774152" w:rsidP="00851D5D">
      <w:pPr>
        <w:pStyle w:val="Listaszerbekezds"/>
        <w:numPr>
          <w:ilvl w:val="0"/>
          <w:numId w:val="1"/>
        </w:numPr>
      </w:pPr>
      <w:r>
        <w:t>közlekedési költségek növekedése</w:t>
      </w:r>
    </w:p>
    <w:p w:rsidR="00774152" w:rsidRDefault="00774152" w:rsidP="00774152">
      <w:pPr>
        <w:pStyle w:val="Listaszerbekezds"/>
        <w:numPr>
          <w:ilvl w:val="0"/>
          <w:numId w:val="1"/>
        </w:numPr>
      </w:pPr>
      <w:r>
        <w:t>termőföld minősége</w:t>
      </w:r>
    </w:p>
    <w:p w:rsidR="00774152" w:rsidRDefault="00774152" w:rsidP="00774152">
      <w:pPr>
        <w:pStyle w:val="Listaszerbekezds"/>
        <w:numPr>
          <w:ilvl w:val="0"/>
          <w:numId w:val="1"/>
        </w:numPr>
      </w:pPr>
      <w:r>
        <w:t>természeti kincsek, természeti erőforrások kihasználatlansága</w:t>
      </w:r>
    </w:p>
    <w:p w:rsidR="00774152" w:rsidRDefault="00774152" w:rsidP="00774152">
      <w:pPr>
        <w:pStyle w:val="Listaszerbekezds"/>
        <w:numPr>
          <w:ilvl w:val="0"/>
          <w:numId w:val="1"/>
        </w:numPr>
      </w:pPr>
      <w:r>
        <w:t>ingatlanok elértéktelenedése</w:t>
      </w:r>
    </w:p>
    <w:p w:rsidR="00774152" w:rsidRDefault="00774152" w:rsidP="00774152">
      <w:pPr>
        <w:pStyle w:val="Listaszerbekezds"/>
        <w:numPr>
          <w:ilvl w:val="0"/>
          <w:numId w:val="1"/>
        </w:numPr>
      </w:pPr>
      <w:r>
        <w:t>egészségügyi szakellátás hiánya, romló általános egészségi állapot</w:t>
      </w:r>
    </w:p>
    <w:p w:rsidR="00774152" w:rsidRDefault="00774152" w:rsidP="00774152">
      <w:pPr>
        <w:pStyle w:val="Listaszerbekezds"/>
        <w:numPr>
          <w:ilvl w:val="0"/>
          <w:numId w:val="1"/>
        </w:numPr>
      </w:pPr>
      <w:r>
        <w:t xml:space="preserve">szélsőséges időjárás – </w:t>
      </w:r>
      <w:proofErr w:type="spellStart"/>
      <w:r>
        <w:t>elsivatagosodás</w:t>
      </w:r>
      <w:proofErr w:type="spellEnd"/>
    </w:p>
    <w:p w:rsidR="00774152" w:rsidRDefault="00774152" w:rsidP="00774152">
      <w:pPr>
        <w:pStyle w:val="Listaszerbekezds"/>
        <w:numPr>
          <w:ilvl w:val="0"/>
          <w:numId w:val="1"/>
        </w:numPr>
      </w:pPr>
      <w:r>
        <w:t>külföldi vendégmunkások és a velük költöző családtagok megjelenése – etnikai arányok megváltozása</w:t>
      </w:r>
    </w:p>
    <w:p w:rsidR="00774152" w:rsidRDefault="00774152" w:rsidP="00774152">
      <w:pPr>
        <w:pStyle w:val="Listaszerbekezds"/>
        <w:numPr>
          <w:ilvl w:val="0"/>
          <w:numId w:val="1"/>
        </w:numPr>
      </w:pPr>
      <w:r>
        <w:t>vidékfejlesztési források elégtelensége</w:t>
      </w:r>
    </w:p>
    <w:p w:rsidR="00774152" w:rsidRDefault="00774152" w:rsidP="00774152">
      <w:pPr>
        <w:pStyle w:val="Listaszerbekezds"/>
        <w:numPr>
          <w:ilvl w:val="0"/>
          <w:numId w:val="1"/>
        </w:numPr>
      </w:pPr>
      <w:r>
        <w:t>városból kiszoruló lakosok tanyára költözése (szegényedő társadalmi réteg)</w:t>
      </w:r>
    </w:p>
    <w:p w:rsidR="00774152" w:rsidRDefault="00774152" w:rsidP="00774152">
      <w:pPr>
        <w:pStyle w:val="Listaszerbekezds"/>
        <w:numPr>
          <w:ilvl w:val="0"/>
          <w:numId w:val="1"/>
        </w:numPr>
      </w:pPr>
      <w:r>
        <w:t>piacok hiánya és bizonytalansága</w:t>
      </w:r>
    </w:p>
    <w:p w:rsidR="006E5D0B" w:rsidRDefault="006E5D0B" w:rsidP="00774152">
      <w:pPr>
        <w:pStyle w:val="Listaszerbekezds"/>
        <w:numPr>
          <w:ilvl w:val="0"/>
          <w:numId w:val="1"/>
        </w:numPr>
      </w:pPr>
      <w:r>
        <w:t>EU támogatás megvonása a mezőgazdaságtól</w:t>
      </w:r>
    </w:p>
    <w:p w:rsidR="006E5D0B" w:rsidRDefault="006E5D0B" w:rsidP="00774152">
      <w:pPr>
        <w:pStyle w:val="Listaszerbekezds"/>
        <w:numPr>
          <w:ilvl w:val="0"/>
          <w:numId w:val="1"/>
        </w:numPr>
      </w:pPr>
      <w:r>
        <w:t>távolság Szegedtől</w:t>
      </w:r>
    </w:p>
    <w:p w:rsidR="006E5D0B" w:rsidRDefault="006E5D0B" w:rsidP="00774152">
      <w:pPr>
        <w:pStyle w:val="Listaszerbekezds"/>
        <w:numPr>
          <w:ilvl w:val="0"/>
          <w:numId w:val="1"/>
        </w:numPr>
      </w:pPr>
      <w:r>
        <w:t>változó jogi környezet</w:t>
      </w:r>
    </w:p>
    <w:p w:rsidR="006E5D0B" w:rsidRDefault="006E5D0B" w:rsidP="006E5D0B"/>
    <w:p w:rsidR="006E5D0B" w:rsidRDefault="006E5D0B" w:rsidP="006E5D0B"/>
    <w:p w:rsidR="006E5D0B" w:rsidRDefault="006E5D0B" w:rsidP="006E5D0B">
      <w:r>
        <w:t>LEHETŐSÉGEK</w:t>
      </w:r>
    </w:p>
    <w:p w:rsidR="006E5D0B" w:rsidRDefault="006E5D0B" w:rsidP="006E5D0B"/>
    <w:p w:rsidR="006E5D0B" w:rsidRDefault="006E5D0B" w:rsidP="006E5D0B">
      <w:pPr>
        <w:pStyle w:val="Listaszerbekezds"/>
        <w:numPr>
          <w:ilvl w:val="0"/>
          <w:numId w:val="1"/>
        </w:numPr>
      </w:pPr>
      <w:r>
        <w:t>Európai Uniós tagság</w:t>
      </w:r>
    </w:p>
    <w:p w:rsidR="006E5D0B" w:rsidRDefault="006E5D0B" w:rsidP="006E5D0B">
      <w:pPr>
        <w:pStyle w:val="Listaszerbekezds"/>
        <w:numPr>
          <w:ilvl w:val="0"/>
          <w:numId w:val="1"/>
        </w:numPr>
      </w:pPr>
      <w:r>
        <w:t>Szeged közelsége</w:t>
      </w:r>
    </w:p>
    <w:p w:rsidR="006E5D0B" w:rsidRDefault="006E5D0B" w:rsidP="006E5D0B">
      <w:pPr>
        <w:pStyle w:val="Listaszerbekezds"/>
        <w:numPr>
          <w:ilvl w:val="0"/>
          <w:numId w:val="1"/>
        </w:numPr>
      </w:pPr>
      <w:r>
        <w:t>Horgásztó</w:t>
      </w:r>
    </w:p>
    <w:p w:rsidR="006E5D0B" w:rsidRDefault="006E5D0B" w:rsidP="006E5D0B">
      <w:pPr>
        <w:pStyle w:val="Listaszerbekezds"/>
        <w:numPr>
          <w:ilvl w:val="0"/>
          <w:numId w:val="1"/>
        </w:numPr>
      </w:pPr>
      <w:r>
        <w:t>civil szervezetek léte</w:t>
      </w:r>
    </w:p>
    <w:p w:rsidR="006E5D0B" w:rsidRDefault="006E5D0B" w:rsidP="006E5D0B">
      <w:pPr>
        <w:pStyle w:val="Listaszerbekezds"/>
        <w:numPr>
          <w:ilvl w:val="0"/>
          <w:numId w:val="1"/>
        </w:numPr>
      </w:pPr>
      <w:r>
        <w:t>Jól kiépített infrastruktúra</w:t>
      </w:r>
    </w:p>
    <w:p w:rsidR="006E5D0B" w:rsidRDefault="006E5D0B" w:rsidP="006E5D0B">
      <w:pPr>
        <w:pStyle w:val="Listaszerbekezds"/>
        <w:numPr>
          <w:ilvl w:val="0"/>
          <w:numId w:val="1"/>
        </w:numPr>
      </w:pPr>
      <w:r>
        <w:t>Földrajzi fekvés: Kiskunhalas – Szeged közötti átmenő forgalom</w:t>
      </w:r>
    </w:p>
    <w:p w:rsidR="006E5D0B" w:rsidRDefault="006E5D0B" w:rsidP="006E5D0B">
      <w:pPr>
        <w:pStyle w:val="Listaszerbekezds"/>
        <w:numPr>
          <w:ilvl w:val="0"/>
          <w:numId w:val="1"/>
        </w:numPr>
      </w:pPr>
      <w:r>
        <w:t>termőföld</w:t>
      </w:r>
    </w:p>
    <w:p w:rsidR="006E5D0B" w:rsidRDefault="006E5D0B" w:rsidP="006E5D0B">
      <w:pPr>
        <w:pStyle w:val="Listaszerbekezds"/>
        <w:numPr>
          <w:ilvl w:val="0"/>
          <w:numId w:val="1"/>
        </w:numPr>
      </w:pPr>
      <w:r>
        <w:t>napsütötte órák száma</w:t>
      </w:r>
    </w:p>
    <w:p w:rsidR="006E5D0B" w:rsidRDefault="006E5D0B" w:rsidP="006E5D0B">
      <w:pPr>
        <w:pStyle w:val="Listaszerbekezds"/>
        <w:numPr>
          <w:ilvl w:val="0"/>
          <w:numId w:val="1"/>
        </w:numPr>
      </w:pPr>
      <w:r>
        <w:t>geotermikus energia</w:t>
      </w:r>
    </w:p>
    <w:p w:rsidR="006E5D0B" w:rsidRDefault="006E5D0B" w:rsidP="006E5D0B">
      <w:pPr>
        <w:pStyle w:val="Listaszerbekezds"/>
        <w:numPr>
          <w:ilvl w:val="0"/>
          <w:numId w:val="1"/>
        </w:numPr>
      </w:pPr>
      <w:r>
        <w:t>ásványkincsek: földgáz, termálvíz</w:t>
      </w:r>
    </w:p>
    <w:p w:rsidR="006E5D0B" w:rsidRDefault="006E5D0B" w:rsidP="006E5D0B">
      <w:pPr>
        <w:pStyle w:val="Listaszerbekezds"/>
        <w:numPr>
          <w:ilvl w:val="0"/>
          <w:numId w:val="1"/>
        </w:numPr>
      </w:pPr>
      <w:r>
        <w:t>uniós pályázatok</w:t>
      </w:r>
    </w:p>
    <w:p w:rsidR="006E5D0B" w:rsidRDefault="006E5D0B" w:rsidP="006E5D0B">
      <w:pPr>
        <w:pStyle w:val="Listaszerbekezds"/>
        <w:numPr>
          <w:ilvl w:val="0"/>
          <w:numId w:val="1"/>
        </w:numPr>
      </w:pPr>
      <w:r>
        <w:t>tanyás térség</w:t>
      </w:r>
    </w:p>
    <w:p w:rsidR="006E5D0B" w:rsidRDefault="006E5D0B" w:rsidP="006E5D0B">
      <w:pPr>
        <w:pStyle w:val="Listaszerbekezds"/>
        <w:numPr>
          <w:ilvl w:val="0"/>
          <w:numId w:val="1"/>
        </w:numPr>
      </w:pPr>
      <w:r>
        <w:t>olcsó ingatlanok vállalkozásoknak, magánszemélyeknek</w:t>
      </w:r>
    </w:p>
    <w:p w:rsidR="006E5D0B" w:rsidRDefault="006E5D0B" w:rsidP="006E5D0B">
      <w:pPr>
        <w:pStyle w:val="Listaszerbekezds"/>
        <w:numPr>
          <w:ilvl w:val="0"/>
          <w:numId w:val="1"/>
        </w:numPr>
      </w:pPr>
      <w:proofErr w:type="spellStart"/>
      <w:r>
        <w:t>üllési</w:t>
      </w:r>
      <w:proofErr w:type="spellEnd"/>
      <w:r>
        <w:t xml:space="preserve"> befolyásos kapcsolatok feltárása és kihasználása</w:t>
      </w:r>
    </w:p>
    <w:p w:rsidR="006E5D0B" w:rsidRDefault="006E5D0B" w:rsidP="006E5D0B">
      <w:pPr>
        <w:pStyle w:val="Listaszerbekezds"/>
        <w:numPr>
          <w:ilvl w:val="0"/>
          <w:numId w:val="1"/>
        </w:numPr>
      </w:pPr>
      <w:r>
        <w:t>jó intézményi ellátottság</w:t>
      </w:r>
    </w:p>
    <w:p w:rsidR="006E5D0B" w:rsidRDefault="006E5D0B" w:rsidP="006E5D0B">
      <w:pPr>
        <w:pStyle w:val="Listaszerbekezds"/>
        <w:numPr>
          <w:ilvl w:val="0"/>
          <w:numId w:val="1"/>
        </w:numPr>
      </w:pPr>
      <w:r>
        <w:t>vidékfejlesztési források</w:t>
      </w:r>
    </w:p>
    <w:p w:rsidR="006E5D0B" w:rsidRDefault="006E5D0B" w:rsidP="006E5D0B">
      <w:pPr>
        <w:pStyle w:val="Listaszerbekezds"/>
        <w:numPr>
          <w:ilvl w:val="0"/>
          <w:numId w:val="1"/>
        </w:numPr>
      </w:pPr>
      <w:r>
        <w:t>jó tömegközlekedés Szeged felé</w:t>
      </w:r>
    </w:p>
    <w:p w:rsidR="006E5D0B" w:rsidRDefault="00027E70" w:rsidP="00027E70">
      <w:pPr>
        <w:ind w:left="360"/>
      </w:pPr>
      <w:proofErr w:type="gramStart"/>
      <w:r>
        <w:t>kockázatok</w:t>
      </w:r>
      <w:proofErr w:type="gramEnd"/>
      <w:r>
        <w:t>:</w:t>
      </w:r>
    </w:p>
    <w:p w:rsidR="00027E70" w:rsidRDefault="00027E70" w:rsidP="00027E70">
      <w:pPr>
        <w:pStyle w:val="Listaszerbekezds"/>
        <w:numPr>
          <w:ilvl w:val="0"/>
          <w:numId w:val="1"/>
        </w:numPr>
      </w:pPr>
      <w:r>
        <w:t>geotermikus energia költséges</w:t>
      </w:r>
    </w:p>
    <w:p w:rsidR="00027E70" w:rsidRDefault="00027E70" w:rsidP="00027E70">
      <w:pPr>
        <w:pStyle w:val="Listaszerbekezds"/>
        <w:numPr>
          <w:ilvl w:val="0"/>
          <w:numId w:val="1"/>
        </w:numPr>
      </w:pPr>
      <w:r>
        <w:t>civil szervezetek érdektelenné válása</w:t>
      </w:r>
    </w:p>
    <w:p w:rsidR="00027E70" w:rsidRDefault="00027E70" w:rsidP="00027E70">
      <w:pPr>
        <w:pStyle w:val="Listaszerbekezds"/>
        <w:numPr>
          <w:ilvl w:val="0"/>
          <w:numId w:val="1"/>
        </w:numPr>
      </w:pPr>
      <w:r>
        <w:t>útdíj bevezetése</w:t>
      </w:r>
    </w:p>
    <w:p w:rsidR="00027E70" w:rsidRDefault="00027E70" w:rsidP="00027E70">
      <w:pPr>
        <w:pStyle w:val="Listaszerbekezds"/>
        <w:numPr>
          <w:ilvl w:val="0"/>
          <w:numId w:val="1"/>
        </w:numPr>
      </w:pPr>
      <w:r>
        <w:t>tanyák elnéptelenedése</w:t>
      </w:r>
    </w:p>
    <w:p w:rsidR="00027E70" w:rsidRDefault="00027E70" w:rsidP="00027E70">
      <w:pPr>
        <w:pStyle w:val="Listaszerbekezds"/>
        <w:numPr>
          <w:ilvl w:val="0"/>
          <w:numId w:val="1"/>
        </w:numPr>
      </w:pPr>
      <w:r>
        <w:t>környezetszennyezés – termőföld minőség rontás</w:t>
      </w:r>
    </w:p>
    <w:p w:rsidR="00027E70" w:rsidRDefault="00027E70" w:rsidP="00027E70">
      <w:pPr>
        <w:pStyle w:val="Listaszerbekezds"/>
        <w:numPr>
          <w:ilvl w:val="0"/>
          <w:numId w:val="1"/>
        </w:numPr>
      </w:pPr>
      <w:r>
        <w:t>függőség a politikai helyzettől</w:t>
      </w:r>
    </w:p>
    <w:p w:rsidR="00027E70" w:rsidRDefault="00027E70" w:rsidP="00027E70">
      <w:pPr>
        <w:pStyle w:val="Listaszerbekezds"/>
        <w:numPr>
          <w:ilvl w:val="0"/>
          <w:numId w:val="1"/>
        </w:numPr>
      </w:pPr>
      <w:r>
        <w:t>unió-ellenes nézetek</w:t>
      </w:r>
    </w:p>
    <w:p w:rsidR="00027E70" w:rsidRDefault="00027E70" w:rsidP="00027E70"/>
    <w:p w:rsidR="00027E70" w:rsidRDefault="00027E70" w:rsidP="00027E70"/>
    <w:p w:rsidR="00027E70" w:rsidRDefault="00027E70" w:rsidP="00027E70">
      <w:r>
        <w:t>ERŐSSÉGEK</w:t>
      </w:r>
    </w:p>
    <w:p w:rsidR="00027E70" w:rsidRDefault="00027E70" w:rsidP="00027E70"/>
    <w:p w:rsidR="00027E70" w:rsidRDefault="00851D5D" w:rsidP="00027E70">
      <w:pPr>
        <w:pStyle w:val="Listaszerbekezds"/>
        <w:numPr>
          <w:ilvl w:val="0"/>
          <w:numId w:val="1"/>
        </w:numPr>
      </w:pPr>
      <w:r>
        <w:t>kulturális tenni aka</w:t>
      </w:r>
      <w:r w:rsidR="00027E70">
        <w:t>rás</w:t>
      </w:r>
    </w:p>
    <w:p w:rsidR="00027E70" w:rsidRDefault="00027E70" w:rsidP="00027E70">
      <w:pPr>
        <w:pStyle w:val="Listaszerbekezds"/>
        <w:numPr>
          <w:ilvl w:val="0"/>
          <w:numId w:val="1"/>
        </w:numPr>
      </w:pPr>
      <w:r>
        <w:t>összetartó (kis</w:t>
      </w:r>
      <w:proofErr w:type="gramStart"/>
      <w:r>
        <w:t>)közösség</w:t>
      </w:r>
      <w:proofErr w:type="gramEnd"/>
      <w:r>
        <w:t>(</w:t>
      </w:r>
      <w:proofErr w:type="spellStart"/>
      <w:r>
        <w:t>ek</w:t>
      </w:r>
      <w:proofErr w:type="spellEnd"/>
      <w:r>
        <w:t>)</w:t>
      </w:r>
    </w:p>
    <w:p w:rsidR="00027E70" w:rsidRDefault="00027E70" w:rsidP="00027E70">
      <w:pPr>
        <w:pStyle w:val="Listaszerbekezds"/>
        <w:numPr>
          <w:ilvl w:val="0"/>
          <w:numId w:val="1"/>
        </w:numPr>
      </w:pPr>
      <w:r>
        <w:t>vállalkozó szellem</w:t>
      </w:r>
    </w:p>
    <w:p w:rsidR="00027E70" w:rsidRDefault="00027E70" w:rsidP="00027E70">
      <w:pPr>
        <w:pStyle w:val="Listaszerbekezds"/>
        <w:numPr>
          <w:ilvl w:val="0"/>
          <w:numId w:val="1"/>
        </w:numPr>
      </w:pPr>
      <w:r>
        <w:t>aktív civil szerveződés</w:t>
      </w:r>
    </w:p>
    <w:p w:rsidR="00027E70" w:rsidRDefault="00027E70" w:rsidP="00027E70">
      <w:pPr>
        <w:pStyle w:val="Listaszerbekezds"/>
        <w:numPr>
          <w:ilvl w:val="0"/>
          <w:numId w:val="1"/>
        </w:numPr>
      </w:pPr>
      <w:r>
        <w:t>kiépült, korszerű intézményhálózat</w:t>
      </w:r>
    </w:p>
    <w:p w:rsidR="00027E70" w:rsidRDefault="00027E70" w:rsidP="00027E70">
      <w:pPr>
        <w:pStyle w:val="Listaszerbekezds"/>
        <w:numPr>
          <w:ilvl w:val="0"/>
          <w:numId w:val="1"/>
        </w:numPr>
      </w:pPr>
      <w:r>
        <w:t>infrastruktúra kiépítettsége (közműhálózatok)</w:t>
      </w:r>
    </w:p>
    <w:p w:rsidR="00027E70" w:rsidRDefault="00027E70" w:rsidP="00027E70">
      <w:pPr>
        <w:pStyle w:val="Listaszerbekezds"/>
        <w:numPr>
          <w:ilvl w:val="0"/>
          <w:numId w:val="1"/>
        </w:numPr>
      </w:pPr>
      <w:r>
        <w:t>hagyományőrzés: néptánc, alkotóház</w:t>
      </w:r>
    </w:p>
    <w:p w:rsidR="009F708F" w:rsidRDefault="009F708F" w:rsidP="00027E70">
      <w:pPr>
        <w:pStyle w:val="Listaszerbekezds"/>
        <w:numPr>
          <w:ilvl w:val="0"/>
          <w:numId w:val="1"/>
        </w:numPr>
      </w:pPr>
      <w:r>
        <w:t>jól kiépített szociális háló, megelőzés jól működik, nincs mélyszegénység</w:t>
      </w:r>
    </w:p>
    <w:p w:rsidR="009F708F" w:rsidRDefault="009F708F" w:rsidP="00027E70">
      <w:pPr>
        <w:pStyle w:val="Listaszerbekezds"/>
        <w:numPr>
          <w:ilvl w:val="0"/>
          <w:numId w:val="1"/>
        </w:numPr>
      </w:pPr>
      <w:r>
        <w:t>vendégszeretet</w:t>
      </w:r>
    </w:p>
    <w:p w:rsidR="009F708F" w:rsidRDefault="009F708F" w:rsidP="00027E70">
      <w:pPr>
        <w:pStyle w:val="Listaszerbekezds"/>
        <w:numPr>
          <w:ilvl w:val="0"/>
          <w:numId w:val="1"/>
        </w:numPr>
      </w:pPr>
      <w:r>
        <w:t>adósságmentes település</w:t>
      </w:r>
    </w:p>
    <w:p w:rsidR="009F708F" w:rsidRDefault="009F708F" w:rsidP="00027E70">
      <w:pPr>
        <w:pStyle w:val="Listaszerbekezds"/>
        <w:numPr>
          <w:ilvl w:val="0"/>
          <w:numId w:val="1"/>
        </w:numPr>
      </w:pPr>
      <w:r>
        <w:t>kreatív gondolkodás, fiatal vezetőség – fiatalos gondolkodás</w:t>
      </w:r>
    </w:p>
    <w:p w:rsidR="00027E70" w:rsidRDefault="009F708F" w:rsidP="009F708F">
      <w:proofErr w:type="gramStart"/>
      <w:r>
        <w:t>kockázatok</w:t>
      </w:r>
      <w:proofErr w:type="gramEnd"/>
      <w:r>
        <w:t>: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pályázati, jogi, anyagi környezet változása, bizonytalansága</w:t>
      </w:r>
    </w:p>
    <w:p w:rsidR="00027E70" w:rsidRDefault="009F708F" w:rsidP="00027E70">
      <w:pPr>
        <w:pStyle w:val="Listaszerbekezds"/>
        <w:numPr>
          <w:ilvl w:val="0"/>
          <w:numId w:val="1"/>
        </w:numPr>
      </w:pPr>
      <w:r>
        <w:t>jogi környezet korlátozó, megismerhetetlen, bizonytalan</w:t>
      </w:r>
    </w:p>
    <w:p w:rsidR="009F708F" w:rsidRDefault="009F708F" w:rsidP="00027E70">
      <w:pPr>
        <w:pStyle w:val="Listaszerbekezds"/>
        <w:numPr>
          <w:ilvl w:val="0"/>
          <w:numId w:val="1"/>
        </w:numPr>
      </w:pPr>
      <w:r>
        <w:t>kevés turista/vendég</w:t>
      </w:r>
    </w:p>
    <w:p w:rsidR="009F708F" w:rsidRDefault="009F708F" w:rsidP="00027E70">
      <w:pPr>
        <w:pStyle w:val="Listaszerbekezds"/>
        <w:numPr>
          <w:ilvl w:val="0"/>
          <w:numId w:val="1"/>
        </w:numPr>
      </w:pPr>
      <w:r>
        <w:t>látványosság hiánya</w:t>
      </w:r>
    </w:p>
    <w:p w:rsidR="009F708F" w:rsidRDefault="009F708F" w:rsidP="00027E70">
      <w:pPr>
        <w:pStyle w:val="Listaszerbekezds"/>
        <w:numPr>
          <w:ilvl w:val="0"/>
          <w:numId w:val="1"/>
        </w:numPr>
      </w:pPr>
      <w:r>
        <w:t>új képviselőtestület</w:t>
      </w:r>
    </w:p>
    <w:p w:rsidR="009F708F" w:rsidRDefault="009F708F" w:rsidP="009F708F"/>
    <w:p w:rsidR="009F708F" w:rsidRDefault="009F708F" w:rsidP="009F708F"/>
    <w:p w:rsidR="009F708F" w:rsidRDefault="009F708F" w:rsidP="009F708F">
      <w:r>
        <w:t>GYENGESÉGEK</w:t>
      </w:r>
    </w:p>
    <w:p w:rsidR="009F708F" w:rsidRDefault="009F708F" w:rsidP="009F708F"/>
    <w:p w:rsidR="009F708F" w:rsidRDefault="009F708F" w:rsidP="009F708F">
      <w:pPr>
        <w:pStyle w:val="Listaszerbekezds"/>
        <w:numPr>
          <w:ilvl w:val="0"/>
          <w:numId w:val="1"/>
        </w:numPr>
      </w:pPr>
      <w:r>
        <w:t>képzett munkaerő hiánya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felvásárló képesség, fizetőképesség alacsony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munkahelyek hiánya</w:t>
      </w:r>
    </w:p>
    <w:p w:rsidR="009F708F" w:rsidRDefault="00851D5D" w:rsidP="009F708F">
      <w:pPr>
        <w:pStyle w:val="Listaszerbekezds"/>
        <w:numPr>
          <w:ilvl w:val="0"/>
          <w:numId w:val="1"/>
        </w:numPr>
      </w:pPr>
      <w:r>
        <w:t>építési kedv csö</w:t>
      </w:r>
      <w:r w:rsidR="009F708F">
        <w:t>kkenése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alacsony fizetések helyben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kommunikáció hiánya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kevés lehetőség sportolásra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összetartás hiánya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oktatási rendszer minősége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gyengül a család szerepe (csonka családok)</w:t>
      </w:r>
    </w:p>
    <w:p w:rsidR="009F708F" w:rsidRDefault="00851D5D" w:rsidP="009F708F">
      <w:pPr>
        <w:pStyle w:val="Listaszerbekezds"/>
        <w:numPr>
          <w:ilvl w:val="0"/>
          <w:numId w:val="1"/>
        </w:numPr>
      </w:pPr>
      <w:r>
        <w:t>gazdasági érdekek mindenek</w:t>
      </w:r>
      <w:r w:rsidR="009F708F">
        <w:t>előtt (üzemeltető)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forráshiány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vállalkozói kedv hiánya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külföldi munkások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munkanélküliség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elmaradt térség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egyirányú, nincs visszacsatolás, érdektelenség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nincs változtatási hajlam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sportlétesítmények hiánya (forráshiány)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szervezett mezőgazdasági felvásárlás alacsony áron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olcsó, rossz minőségű külföldi áruk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infrastruktúra hiánya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rossz szervezés, igényfelmérés hiánya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forráshiány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perspektíva hiánya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globalizáció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kulturális forradalom</w:t>
      </w:r>
    </w:p>
    <w:p w:rsidR="009F708F" w:rsidRDefault="009F708F" w:rsidP="009F708F">
      <w:pPr>
        <w:pStyle w:val="Listaszerbekezds"/>
        <w:numPr>
          <w:ilvl w:val="0"/>
          <w:numId w:val="1"/>
        </w:numPr>
      </w:pPr>
      <w:r>
        <w:t>kommunikáció hiánya</w:t>
      </w:r>
    </w:p>
    <w:p w:rsidR="0036125F" w:rsidRDefault="0036125F" w:rsidP="009F708F">
      <w:pPr>
        <w:pStyle w:val="Listaszerbekezds"/>
        <w:numPr>
          <w:ilvl w:val="0"/>
          <w:numId w:val="1"/>
        </w:numPr>
      </w:pPr>
      <w:r>
        <w:t>leterheltség, rohanó világ</w:t>
      </w:r>
    </w:p>
    <w:p w:rsidR="0036125F" w:rsidRDefault="0036125F" w:rsidP="009F708F">
      <w:pPr>
        <w:pStyle w:val="Listaszerbekezds"/>
        <w:numPr>
          <w:ilvl w:val="0"/>
          <w:numId w:val="1"/>
        </w:numPr>
      </w:pPr>
      <w:r>
        <w:t>„Több szem, többet lát” elv hiánya</w:t>
      </w:r>
    </w:p>
    <w:p w:rsidR="0036125F" w:rsidRDefault="0036125F" w:rsidP="009F708F">
      <w:pPr>
        <w:pStyle w:val="Listaszerbekezds"/>
        <w:numPr>
          <w:ilvl w:val="0"/>
          <w:numId w:val="1"/>
        </w:numPr>
      </w:pPr>
      <w:r>
        <w:t>országos politika erős befolyása</w:t>
      </w:r>
    </w:p>
    <w:p w:rsidR="00D74AD9" w:rsidRDefault="00D74AD9" w:rsidP="00D74AD9"/>
    <w:p w:rsidR="00D74AD9" w:rsidRDefault="00D74AD9" w:rsidP="00D74AD9"/>
    <w:p w:rsidR="000D02AB" w:rsidRDefault="00741EF3" w:rsidP="00D74AD9">
      <w:pPr>
        <w:pStyle w:val="Cmsor2"/>
      </w:pPr>
      <w:bookmarkStart w:id="25" w:name="_Toc409260955"/>
      <w:r>
        <w:t xml:space="preserve">A módszertan következő állomása: </w:t>
      </w:r>
      <w:r w:rsidR="000D02AB">
        <w:t>Üllés jövője – 15 év múlva</w:t>
      </w:r>
      <w:bookmarkEnd w:id="25"/>
    </w:p>
    <w:p w:rsidR="000D02AB" w:rsidRDefault="000D02AB" w:rsidP="000D02AB"/>
    <w:p w:rsidR="000D02AB" w:rsidRDefault="00741EF3" w:rsidP="000D02AB">
      <w:r>
        <w:t xml:space="preserve">A résztvevők 5 csoportot alkottak, majd a csoport tagjai elképzeléseiket papírra vetve szemléltették a település </w:t>
      </w:r>
      <w:proofErr w:type="spellStart"/>
      <w:r>
        <w:t>hosszútávú</w:t>
      </w:r>
      <w:proofErr w:type="spellEnd"/>
      <w:r>
        <w:t xml:space="preserve"> jövőjéről elképzeléseiket, vízióikat.</w:t>
      </w:r>
    </w:p>
    <w:p w:rsidR="00741EF3" w:rsidRDefault="00741EF3" w:rsidP="000D02AB">
      <w:r>
        <w:t>A csoportok az alábbi igényeket, vágyakat, álmokat fogalmazták meg:</w:t>
      </w:r>
    </w:p>
    <w:p w:rsidR="00741EF3" w:rsidRDefault="00741EF3" w:rsidP="000D02AB"/>
    <w:p w:rsidR="000D02AB" w:rsidRDefault="000D02AB" w:rsidP="000D02AB"/>
    <w:p w:rsidR="000D02AB" w:rsidRDefault="000D02AB" w:rsidP="000D02AB">
      <w:pPr>
        <w:pStyle w:val="Listaszerbekezds"/>
        <w:numPr>
          <w:ilvl w:val="0"/>
          <w:numId w:val="2"/>
        </w:numPr>
      </w:pPr>
      <w:r>
        <w:t>Üllés, a fejlődő kisváros</w:t>
      </w:r>
    </w:p>
    <w:p w:rsidR="000D02AB" w:rsidRDefault="000D02AB" w:rsidP="000D02AB"/>
    <w:p w:rsidR="000D02AB" w:rsidRDefault="000D02AB" w:rsidP="000D02AB">
      <w:pPr>
        <w:pStyle w:val="Listaszerbekezds"/>
        <w:numPr>
          <w:ilvl w:val="0"/>
          <w:numId w:val="3"/>
        </w:numPr>
      </w:pPr>
      <w:r>
        <w:t>Horgásztó környékén horgászházak, strand, büfé</w:t>
      </w:r>
    </w:p>
    <w:p w:rsidR="000D02AB" w:rsidRDefault="000D02AB" w:rsidP="000D02AB">
      <w:pPr>
        <w:pStyle w:val="Listaszerbekezds"/>
        <w:numPr>
          <w:ilvl w:val="0"/>
          <w:numId w:val="3"/>
        </w:numPr>
      </w:pPr>
      <w:r>
        <w:t>templom előtt körforgalom – közlekedésbiztonság fokozása</w:t>
      </w:r>
    </w:p>
    <w:p w:rsidR="000D02AB" w:rsidRDefault="000D02AB" w:rsidP="000D02AB">
      <w:pPr>
        <w:pStyle w:val="Listaszerbekezds"/>
        <w:numPr>
          <w:ilvl w:val="0"/>
          <w:numId w:val="3"/>
        </w:numPr>
      </w:pPr>
      <w:r>
        <w:t>Üllés – város</w:t>
      </w:r>
    </w:p>
    <w:p w:rsidR="000D02AB" w:rsidRDefault="000D02AB" w:rsidP="000D02AB">
      <w:pPr>
        <w:pStyle w:val="Listaszerbekezds"/>
        <w:numPr>
          <w:ilvl w:val="0"/>
          <w:numId w:val="3"/>
        </w:numPr>
      </w:pPr>
      <w:r>
        <w:lastRenderedPageBreak/>
        <w:t>városközpontban sétány, díszvilágítás</w:t>
      </w:r>
    </w:p>
    <w:p w:rsidR="000D02AB" w:rsidRDefault="000D02AB" w:rsidP="000D02AB">
      <w:pPr>
        <w:pStyle w:val="Listaszerbekezds"/>
        <w:numPr>
          <w:ilvl w:val="0"/>
          <w:numId w:val="3"/>
        </w:numPr>
      </w:pPr>
      <w:r>
        <w:t>a köztéri parkban szobor</w:t>
      </w:r>
    </w:p>
    <w:p w:rsidR="000D02AB" w:rsidRDefault="000D02AB" w:rsidP="000D02AB">
      <w:pPr>
        <w:pStyle w:val="Listaszerbekezds"/>
        <w:numPr>
          <w:ilvl w:val="0"/>
          <w:numId w:val="3"/>
        </w:numPr>
      </w:pPr>
      <w:r>
        <w:t>egészségügyi szakrendelők kialakítása</w:t>
      </w:r>
    </w:p>
    <w:p w:rsidR="000D02AB" w:rsidRDefault="000D02AB" w:rsidP="000D02AB">
      <w:pPr>
        <w:pStyle w:val="Listaszerbekezds"/>
        <w:numPr>
          <w:ilvl w:val="0"/>
          <w:numId w:val="3"/>
        </w:numPr>
      </w:pPr>
      <w:proofErr w:type="spellStart"/>
      <w:r>
        <w:t>napelempark</w:t>
      </w:r>
      <w:proofErr w:type="spellEnd"/>
      <w:r>
        <w:t xml:space="preserve"> létesül</w:t>
      </w:r>
    </w:p>
    <w:p w:rsidR="000D02AB" w:rsidRDefault="000D02AB" w:rsidP="000D02AB">
      <w:pPr>
        <w:pStyle w:val="Listaszerbekezds"/>
        <w:numPr>
          <w:ilvl w:val="0"/>
          <w:numId w:val="3"/>
        </w:numPr>
      </w:pPr>
      <w:r>
        <w:t>ipari terület benépesül</w:t>
      </w:r>
    </w:p>
    <w:p w:rsidR="000D02AB" w:rsidRDefault="000D02AB" w:rsidP="000D02AB">
      <w:pPr>
        <w:pStyle w:val="Listaszerbekezds"/>
        <w:numPr>
          <w:ilvl w:val="0"/>
          <w:numId w:val="3"/>
        </w:numPr>
      </w:pPr>
      <w:r>
        <w:t>Déryné Kulturális Központ tetőterének beépítése: újabb közösségi terek, termek</w:t>
      </w:r>
    </w:p>
    <w:p w:rsidR="000D02AB" w:rsidRDefault="000D02AB" w:rsidP="000D02AB"/>
    <w:p w:rsidR="000D02AB" w:rsidRDefault="000D02AB" w:rsidP="000D02AB"/>
    <w:p w:rsidR="000D02AB" w:rsidRDefault="000D02AB" w:rsidP="000D02AB">
      <w:pPr>
        <w:pStyle w:val="Listaszerbekezds"/>
        <w:numPr>
          <w:ilvl w:val="0"/>
          <w:numId w:val="2"/>
        </w:numPr>
      </w:pPr>
      <w:r>
        <w:t>A homok felvirágozása: Üllés</w:t>
      </w:r>
    </w:p>
    <w:p w:rsidR="000D02AB" w:rsidRDefault="000D02AB" w:rsidP="000D02AB"/>
    <w:p w:rsidR="000D02AB" w:rsidRDefault="000D02AB" w:rsidP="000D02AB">
      <w:pPr>
        <w:pStyle w:val="Listaszerbekezds"/>
        <w:numPr>
          <w:ilvl w:val="0"/>
          <w:numId w:val="4"/>
        </w:numPr>
      </w:pPr>
      <w:r>
        <w:t>Pusztaszínház további fejlesztése, szabadtéri színtér</w:t>
      </w:r>
    </w:p>
    <w:p w:rsidR="000D02AB" w:rsidRDefault="000D02AB" w:rsidP="000D02AB">
      <w:pPr>
        <w:pStyle w:val="Listaszerbekezds"/>
        <w:numPr>
          <w:ilvl w:val="0"/>
          <w:numId w:val="4"/>
        </w:numPr>
      </w:pPr>
      <w:r>
        <w:t>a közparkban szobor, parkosítás</w:t>
      </w:r>
    </w:p>
    <w:p w:rsidR="000D02AB" w:rsidRDefault="000D02AB" w:rsidP="000D02AB">
      <w:pPr>
        <w:pStyle w:val="Listaszerbekezds"/>
        <w:numPr>
          <w:ilvl w:val="0"/>
          <w:numId w:val="4"/>
        </w:numPr>
      </w:pPr>
      <w:r>
        <w:t>szórakozóhelyek létesítése</w:t>
      </w:r>
    </w:p>
    <w:p w:rsidR="000D02AB" w:rsidRDefault="000D02AB" w:rsidP="000D02AB">
      <w:pPr>
        <w:pStyle w:val="Listaszerbekezds"/>
        <w:numPr>
          <w:ilvl w:val="0"/>
          <w:numId w:val="4"/>
        </w:numPr>
      </w:pPr>
      <w:r>
        <w:t>új üzletek, bevásárlási helyek létesülnek</w:t>
      </w:r>
    </w:p>
    <w:p w:rsidR="000D02AB" w:rsidRDefault="000D02AB" w:rsidP="000D02AB">
      <w:pPr>
        <w:pStyle w:val="Listaszerbekezds"/>
        <w:numPr>
          <w:ilvl w:val="0"/>
          <w:numId w:val="4"/>
        </w:numPr>
      </w:pPr>
      <w:r>
        <w:t>sportlétesítmények létesülnek: sportpálya, teniszpálya, uszoda, kosárlabda, kézilabda</w:t>
      </w:r>
    </w:p>
    <w:p w:rsidR="000D02AB" w:rsidRDefault="000D02AB" w:rsidP="000D02AB">
      <w:pPr>
        <w:pStyle w:val="Listaszerbekezds"/>
        <w:numPr>
          <w:ilvl w:val="0"/>
          <w:numId w:val="4"/>
        </w:numPr>
      </w:pPr>
      <w:r>
        <w:t>ipari övezet benépesül, munkahelyek létesülnek</w:t>
      </w:r>
    </w:p>
    <w:p w:rsidR="000D02AB" w:rsidRDefault="00232789" w:rsidP="000D02AB">
      <w:pPr>
        <w:pStyle w:val="Listaszerbekezds"/>
        <w:numPr>
          <w:ilvl w:val="0"/>
          <w:numId w:val="4"/>
        </w:numPr>
      </w:pPr>
      <w:r>
        <w:t>lakópark létesül</w:t>
      </w:r>
    </w:p>
    <w:p w:rsidR="00232789" w:rsidRDefault="00232789" w:rsidP="000D02AB">
      <w:pPr>
        <w:pStyle w:val="Listaszerbekezds"/>
        <w:numPr>
          <w:ilvl w:val="0"/>
          <w:numId w:val="4"/>
        </w:numPr>
      </w:pPr>
      <w:r>
        <w:t>szociális bentlakásos épület létesül</w:t>
      </w:r>
    </w:p>
    <w:p w:rsidR="00232789" w:rsidRDefault="00232789" w:rsidP="000D02AB">
      <w:pPr>
        <w:pStyle w:val="Listaszerbekezds"/>
        <w:numPr>
          <w:ilvl w:val="0"/>
          <w:numId w:val="4"/>
        </w:numPr>
      </w:pPr>
      <w:r>
        <w:t xml:space="preserve">gyerekvállalási kedv nő, </w:t>
      </w:r>
      <w:proofErr w:type="spellStart"/>
      <w:r>
        <w:t>nő</w:t>
      </w:r>
      <w:proofErr w:type="spellEnd"/>
      <w:r>
        <w:t xml:space="preserve"> a születések száma</w:t>
      </w:r>
    </w:p>
    <w:p w:rsidR="00F12500" w:rsidRDefault="00F12500" w:rsidP="000D02AB">
      <w:pPr>
        <w:pStyle w:val="Listaszerbekezds"/>
        <w:numPr>
          <w:ilvl w:val="0"/>
          <w:numId w:val="4"/>
        </w:numPr>
      </w:pPr>
      <w:proofErr w:type="spellStart"/>
      <w:r>
        <w:t>napelempark</w:t>
      </w:r>
      <w:proofErr w:type="spellEnd"/>
      <w:r>
        <w:t>, szélerőmű</w:t>
      </w:r>
    </w:p>
    <w:p w:rsidR="00F12500" w:rsidRDefault="00F12500" w:rsidP="00F12500"/>
    <w:p w:rsidR="00F12500" w:rsidRDefault="00F12500" w:rsidP="00F12500"/>
    <w:p w:rsidR="00F12500" w:rsidRDefault="00F12500" w:rsidP="00F12500">
      <w:pPr>
        <w:pStyle w:val="Listaszerbekezds"/>
        <w:numPr>
          <w:ilvl w:val="0"/>
          <w:numId w:val="2"/>
        </w:numPr>
      </w:pPr>
      <w:r>
        <w:t>Üllés – Bölcsőtől a sírig</w:t>
      </w:r>
    </w:p>
    <w:p w:rsidR="00F12500" w:rsidRDefault="00F12500" w:rsidP="00F12500"/>
    <w:p w:rsidR="00F12500" w:rsidRDefault="001011FA" w:rsidP="001011FA">
      <w:pPr>
        <w:pStyle w:val="Listaszerbekezds"/>
        <w:numPr>
          <w:ilvl w:val="0"/>
          <w:numId w:val="5"/>
        </w:numPr>
      </w:pPr>
      <w:r>
        <w:t>ipari park fejlesztése, benépesülése</w:t>
      </w:r>
    </w:p>
    <w:p w:rsidR="001011FA" w:rsidRDefault="001011FA" w:rsidP="001011FA">
      <w:pPr>
        <w:pStyle w:val="Listaszerbekezds"/>
        <w:numPr>
          <w:ilvl w:val="0"/>
          <w:numId w:val="5"/>
        </w:numPr>
      </w:pPr>
      <w:r>
        <w:t>szociális területen fejlesztés, bővítés</w:t>
      </w:r>
    </w:p>
    <w:p w:rsidR="001011FA" w:rsidRDefault="001011FA" w:rsidP="001011FA">
      <w:pPr>
        <w:pStyle w:val="Listaszerbekezds"/>
        <w:numPr>
          <w:ilvl w:val="0"/>
          <w:numId w:val="5"/>
        </w:numPr>
      </w:pPr>
      <w:r>
        <w:t>zöldfelület gondozott</w:t>
      </w:r>
    </w:p>
    <w:p w:rsidR="001011FA" w:rsidRDefault="001011FA" w:rsidP="001011FA">
      <w:pPr>
        <w:pStyle w:val="Listaszerbekezds"/>
        <w:numPr>
          <w:ilvl w:val="0"/>
          <w:numId w:val="5"/>
        </w:numPr>
      </w:pPr>
      <w:r>
        <w:t>sportlétesítmények</w:t>
      </w:r>
    </w:p>
    <w:p w:rsidR="001011FA" w:rsidRDefault="001011FA" w:rsidP="001011FA"/>
    <w:p w:rsidR="001011FA" w:rsidRDefault="001011FA" w:rsidP="001011FA"/>
    <w:p w:rsidR="001011FA" w:rsidRDefault="001011FA" w:rsidP="001011FA">
      <w:pPr>
        <w:pStyle w:val="Listaszerbekezds"/>
        <w:numPr>
          <w:ilvl w:val="0"/>
          <w:numId w:val="2"/>
        </w:numPr>
      </w:pPr>
      <w:r>
        <w:t>Üllés – Egységben az erő!</w:t>
      </w:r>
    </w:p>
    <w:p w:rsidR="001011FA" w:rsidRDefault="001011FA" w:rsidP="001011FA"/>
    <w:p w:rsidR="001011FA" w:rsidRDefault="001011FA" w:rsidP="001011FA">
      <w:pPr>
        <w:pStyle w:val="Listaszerbekezds"/>
        <w:numPr>
          <w:ilvl w:val="0"/>
          <w:numId w:val="6"/>
        </w:numPr>
      </w:pPr>
      <w:r>
        <w:t>mentőállomás</w:t>
      </w:r>
    </w:p>
    <w:p w:rsidR="001011FA" w:rsidRDefault="001011FA" w:rsidP="001011FA">
      <w:pPr>
        <w:pStyle w:val="Listaszerbekezds"/>
        <w:numPr>
          <w:ilvl w:val="0"/>
          <w:numId w:val="6"/>
        </w:numPr>
      </w:pPr>
      <w:r>
        <w:t>egészségügyi szakrendelések</w:t>
      </w:r>
    </w:p>
    <w:p w:rsidR="001011FA" w:rsidRDefault="001011FA" w:rsidP="001011FA">
      <w:pPr>
        <w:pStyle w:val="Listaszerbekezds"/>
        <w:numPr>
          <w:ilvl w:val="0"/>
          <w:numId w:val="6"/>
        </w:numPr>
      </w:pPr>
      <w:proofErr w:type="spellStart"/>
      <w:r>
        <w:t>wifi</w:t>
      </w:r>
      <w:proofErr w:type="spellEnd"/>
      <w:r>
        <w:t xml:space="preserve"> központ</w:t>
      </w:r>
    </w:p>
    <w:p w:rsidR="001011FA" w:rsidRDefault="001011FA" w:rsidP="001011FA">
      <w:pPr>
        <w:pStyle w:val="Listaszerbekezds"/>
        <w:numPr>
          <w:ilvl w:val="0"/>
          <w:numId w:val="6"/>
        </w:numPr>
      </w:pPr>
      <w:r>
        <w:t>sportfejlesztés: konditerem, teniszpálya</w:t>
      </w:r>
    </w:p>
    <w:p w:rsidR="001011FA" w:rsidRDefault="001011FA" w:rsidP="001011FA">
      <w:pPr>
        <w:pStyle w:val="Listaszerbekezds"/>
        <w:numPr>
          <w:ilvl w:val="0"/>
          <w:numId w:val="6"/>
        </w:numPr>
      </w:pPr>
      <w:r>
        <w:t>kalandpark</w:t>
      </w:r>
    </w:p>
    <w:p w:rsidR="001011FA" w:rsidRDefault="001011FA" w:rsidP="001011FA">
      <w:pPr>
        <w:pStyle w:val="Listaszerbekezds"/>
        <w:numPr>
          <w:ilvl w:val="0"/>
          <w:numId w:val="6"/>
        </w:numPr>
      </w:pPr>
      <w:r>
        <w:t>erdei pihenő</w:t>
      </w:r>
    </w:p>
    <w:p w:rsidR="001011FA" w:rsidRDefault="001011FA" w:rsidP="001011FA">
      <w:pPr>
        <w:pStyle w:val="Listaszerbekezds"/>
        <w:numPr>
          <w:ilvl w:val="0"/>
          <w:numId w:val="6"/>
        </w:numPr>
      </w:pPr>
      <w:r>
        <w:t>iskolai gyakorlókert</w:t>
      </w:r>
    </w:p>
    <w:p w:rsidR="001011FA" w:rsidRDefault="001011FA" w:rsidP="001011FA">
      <w:pPr>
        <w:pStyle w:val="Listaszerbekezds"/>
        <w:numPr>
          <w:ilvl w:val="0"/>
          <w:numId w:val="6"/>
        </w:numPr>
      </w:pPr>
      <w:r>
        <w:t>tájház, falumúzeum</w:t>
      </w:r>
    </w:p>
    <w:p w:rsidR="001011FA" w:rsidRDefault="001011FA" w:rsidP="001011FA">
      <w:pPr>
        <w:pStyle w:val="Listaszerbekezds"/>
        <w:numPr>
          <w:ilvl w:val="0"/>
          <w:numId w:val="6"/>
        </w:numPr>
      </w:pPr>
      <w:r>
        <w:t>alkotóház fenntartása, bővítése</w:t>
      </w:r>
    </w:p>
    <w:p w:rsidR="001011FA" w:rsidRDefault="001011FA" w:rsidP="001011FA">
      <w:pPr>
        <w:pStyle w:val="Listaszerbekezds"/>
        <w:numPr>
          <w:ilvl w:val="0"/>
          <w:numId w:val="6"/>
        </w:numPr>
      </w:pPr>
      <w:r>
        <w:t xml:space="preserve">fiatalok </w:t>
      </w:r>
      <w:proofErr w:type="spellStart"/>
      <w:r>
        <w:t>helybentartása</w:t>
      </w:r>
      <w:proofErr w:type="spellEnd"/>
      <w:r>
        <w:t xml:space="preserve"> az általános iskola és a további tanulmányok elvégzését követően is</w:t>
      </w:r>
    </w:p>
    <w:p w:rsidR="001011FA" w:rsidRDefault="001011FA" w:rsidP="001011FA"/>
    <w:p w:rsidR="001011FA" w:rsidRDefault="001011FA" w:rsidP="001011FA"/>
    <w:p w:rsidR="001011FA" w:rsidRDefault="001011FA" w:rsidP="001011FA">
      <w:pPr>
        <w:pStyle w:val="Listaszerbekezds"/>
        <w:numPr>
          <w:ilvl w:val="0"/>
          <w:numId w:val="2"/>
        </w:numPr>
      </w:pPr>
      <w:r>
        <w:t>Üllés aranykoráért!</w:t>
      </w:r>
    </w:p>
    <w:p w:rsidR="001011FA" w:rsidRDefault="001011FA" w:rsidP="001011FA"/>
    <w:p w:rsidR="001011FA" w:rsidRDefault="001011FA" w:rsidP="001011FA">
      <w:pPr>
        <w:pStyle w:val="Listaszerbekezds"/>
        <w:numPr>
          <w:ilvl w:val="0"/>
          <w:numId w:val="7"/>
        </w:numPr>
      </w:pPr>
      <w:r>
        <w:t>sport: uszoda, teniszpálya, futballpálya</w:t>
      </w:r>
    </w:p>
    <w:p w:rsidR="001011FA" w:rsidRDefault="001011FA" w:rsidP="001011FA">
      <w:pPr>
        <w:pStyle w:val="Listaszerbekezds"/>
        <w:numPr>
          <w:ilvl w:val="0"/>
          <w:numId w:val="7"/>
        </w:numPr>
      </w:pPr>
      <w:r>
        <w:lastRenderedPageBreak/>
        <w:t>mezőgazdaság fejlesztése, fenntartása</w:t>
      </w:r>
    </w:p>
    <w:p w:rsidR="001011FA" w:rsidRDefault="001011FA" w:rsidP="001011FA">
      <w:pPr>
        <w:pStyle w:val="Listaszerbekezds"/>
        <w:numPr>
          <w:ilvl w:val="0"/>
          <w:numId w:val="7"/>
        </w:numPr>
      </w:pPr>
      <w:r>
        <w:t>alternatív energiák kihasználása</w:t>
      </w:r>
    </w:p>
    <w:p w:rsidR="001011FA" w:rsidRDefault="001011FA" w:rsidP="001011FA">
      <w:pPr>
        <w:pStyle w:val="Listaszerbekezds"/>
        <w:numPr>
          <w:ilvl w:val="0"/>
          <w:numId w:val="7"/>
        </w:numPr>
      </w:pPr>
      <w:r>
        <w:t>intézmények korszerűsítése</w:t>
      </w:r>
    </w:p>
    <w:p w:rsidR="00FB0697" w:rsidRDefault="00FB0697">
      <w:pPr>
        <w:spacing w:after="160" w:line="259" w:lineRule="auto"/>
        <w:jc w:val="left"/>
      </w:pPr>
    </w:p>
    <w:p w:rsidR="00FB0697" w:rsidRDefault="00741EF3" w:rsidP="00D74AD9">
      <w:pPr>
        <w:pStyle w:val="Cmsor2"/>
      </w:pPr>
      <w:bookmarkStart w:id="26" w:name="_Toc409260956"/>
      <w:r>
        <w:t xml:space="preserve">A módszertan következő állomása a </w:t>
      </w:r>
      <w:r w:rsidR="00FB0697">
        <w:t>HELYI KÉPESSÉGEK, ADOTTSÁGOK</w:t>
      </w:r>
      <w:r>
        <w:t xml:space="preserve"> feltérképezése</w:t>
      </w:r>
      <w:bookmarkEnd w:id="26"/>
    </w:p>
    <w:p w:rsidR="00741EF3" w:rsidRDefault="00741EF3" w:rsidP="00741EF3">
      <w:pPr>
        <w:spacing w:after="160" w:line="259" w:lineRule="auto"/>
      </w:pPr>
    </w:p>
    <w:p w:rsidR="00FB0697" w:rsidRDefault="00741EF3" w:rsidP="00EF0718">
      <w:pPr>
        <w:spacing w:after="160" w:line="259" w:lineRule="auto"/>
      </w:pPr>
      <w:r>
        <w:t xml:space="preserve">A problémákat a csoportok tagjai összeszedték, rendszerezték. A rendszer lényege, hogy a települési hiányosságok, </w:t>
      </w:r>
      <w:r w:rsidR="00EF0718">
        <w:t>problémák, nehézségek egy függvényben kerülnek ábrázolásra, amelynek lényege, hogy az adott negatív kritika nehezen kezelhető – könnyen kezelhető tengelyen milyen szintet képvisel, valamint az adott probléma kezelése kis költségigényű, vagy nagy költségigényű.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696"/>
        <w:gridCol w:w="2834"/>
        <w:gridCol w:w="2266"/>
        <w:gridCol w:w="2266"/>
      </w:tblGrid>
      <w:tr w:rsidR="00FB0697" w:rsidTr="00952444">
        <w:tc>
          <w:tcPr>
            <w:tcW w:w="1696" w:type="dxa"/>
            <w:shd w:val="clear" w:color="auto" w:fill="A6A6A6" w:themeFill="background1" w:themeFillShade="A6"/>
          </w:tcPr>
          <w:p w:rsidR="00FB0697" w:rsidRPr="009C483A" w:rsidRDefault="007E254F">
            <w:pPr>
              <w:spacing w:after="160" w:line="259" w:lineRule="auto"/>
              <w:jc w:val="left"/>
              <w:rPr>
                <w:b/>
              </w:rPr>
            </w:pPr>
            <w:r w:rsidRPr="009C483A">
              <w:rPr>
                <w:b/>
              </w:rPr>
              <w:t>Nehezen kezelhető</w:t>
            </w:r>
          </w:p>
        </w:tc>
        <w:tc>
          <w:tcPr>
            <w:tcW w:w="2834" w:type="dxa"/>
          </w:tcPr>
          <w:p w:rsidR="00FB0697" w:rsidRDefault="007E254F">
            <w:pPr>
              <w:spacing w:after="160" w:line="259" w:lineRule="auto"/>
              <w:jc w:val="left"/>
            </w:pPr>
            <w:r>
              <w:t>Közigazgatás átszervezése</w:t>
            </w:r>
          </w:p>
        </w:tc>
        <w:tc>
          <w:tcPr>
            <w:tcW w:w="2266" w:type="dxa"/>
          </w:tcPr>
          <w:p w:rsidR="00FB0697" w:rsidRDefault="007E254F">
            <w:pPr>
              <w:spacing w:after="160" w:line="259" w:lineRule="auto"/>
              <w:jc w:val="left"/>
            </w:pPr>
            <w:r>
              <w:t>rossz időjárási viszonyok</w:t>
            </w:r>
          </w:p>
        </w:tc>
        <w:tc>
          <w:tcPr>
            <w:tcW w:w="2266" w:type="dxa"/>
          </w:tcPr>
          <w:p w:rsidR="00FB0697" w:rsidRDefault="007E254F">
            <w:pPr>
              <w:spacing w:after="160" w:line="259" w:lineRule="auto"/>
              <w:jc w:val="left"/>
            </w:pPr>
            <w:r>
              <w:t>Bel és külpolitika negatív hatása</w:t>
            </w:r>
          </w:p>
        </w:tc>
      </w:tr>
      <w:tr w:rsidR="00FB0697" w:rsidTr="00952444">
        <w:tc>
          <w:tcPr>
            <w:tcW w:w="1696" w:type="dxa"/>
            <w:shd w:val="clear" w:color="auto" w:fill="A6A6A6" w:themeFill="background1" w:themeFillShade="A6"/>
          </w:tcPr>
          <w:p w:rsidR="00FB0697" w:rsidRPr="009C483A" w:rsidRDefault="00FB0697">
            <w:pPr>
              <w:spacing w:after="160" w:line="259" w:lineRule="auto"/>
              <w:jc w:val="left"/>
              <w:rPr>
                <w:b/>
              </w:rPr>
            </w:pPr>
          </w:p>
        </w:tc>
        <w:tc>
          <w:tcPr>
            <w:tcW w:w="2834" w:type="dxa"/>
          </w:tcPr>
          <w:p w:rsidR="00FB0697" w:rsidRDefault="007E254F">
            <w:pPr>
              <w:spacing w:after="160" w:line="259" w:lineRule="auto"/>
              <w:jc w:val="left"/>
            </w:pPr>
            <w:r>
              <w:t>Uniós és egyéb pályázatoktól való függőség</w:t>
            </w:r>
          </w:p>
        </w:tc>
        <w:tc>
          <w:tcPr>
            <w:tcW w:w="2266" w:type="dxa"/>
          </w:tcPr>
          <w:p w:rsidR="00FB0697" w:rsidRDefault="007E254F">
            <w:pPr>
              <w:spacing w:after="160" w:line="259" w:lineRule="auto"/>
              <w:jc w:val="left"/>
            </w:pPr>
            <w:r>
              <w:t>Kulturális érdektelenség</w:t>
            </w:r>
          </w:p>
        </w:tc>
        <w:tc>
          <w:tcPr>
            <w:tcW w:w="2266" w:type="dxa"/>
          </w:tcPr>
          <w:p w:rsidR="00FB0697" w:rsidRDefault="007E254F">
            <w:pPr>
              <w:spacing w:after="160" w:line="259" w:lineRule="auto"/>
              <w:jc w:val="left"/>
            </w:pPr>
            <w:r>
              <w:t>globalizáció</w:t>
            </w:r>
          </w:p>
        </w:tc>
      </w:tr>
      <w:tr w:rsidR="00FB0697" w:rsidTr="00952444">
        <w:tc>
          <w:tcPr>
            <w:tcW w:w="1696" w:type="dxa"/>
            <w:shd w:val="clear" w:color="auto" w:fill="A6A6A6" w:themeFill="background1" w:themeFillShade="A6"/>
          </w:tcPr>
          <w:p w:rsidR="00FB0697" w:rsidRPr="009C483A" w:rsidRDefault="00FB0697">
            <w:pPr>
              <w:spacing w:after="160" w:line="259" w:lineRule="auto"/>
              <w:jc w:val="left"/>
              <w:rPr>
                <w:b/>
              </w:rPr>
            </w:pPr>
          </w:p>
        </w:tc>
        <w:tc>
          <w:tcPr>
            <w:tcW w:w="2834" w:type="dxa"/>
          </w:tcPr>
          <w:p w:rsidR="00FB0697" w:rsidRDefault="007E254F">
            <w:pPr>
              <w:spacing w:after="160" w:line="259" w:lineRule="auto"/>
              <w:jc w:val="left"/>
            </w:pPr>
            <w:r>
              <w:t>nyitottság hiánya/érdektelenség</w:t>
            </w:r>
          </w:p>
        </w:tc>
        <w:tc>
          <w:tcPr>
            <w:tcW w:w="2266" w:type="dxa"/>
          </w:tcPr>
          <w:p w:rsidR="00FB0697" w:rsidRDefault="007E254F">
            <w:pPr>
              <w:spacing w:after="160" w:line="259" w:lineRule="auto"/>
              <w:jc w:val="left"/>
            </w:pPr>
            <w:r>
              <w:t>ifjúság és család megtartó képessége</w:t>
            </w:r>
          </w:p>
        </w:tc>
        <w:tc>
          <w:tcPr>
            <w:tcW w:w="2266" w:type="dxa"/>
          </w:tcPr>
          <w:p w:rsidR="00FB0697" w:rsidRDefault="007E254F">
            <w:pPr>
              <w:spacing w:after="160" w:line="259" w:lineRule="auto"/>
              <w:jc w:val="left"/>
            </w:pPr>
            <w:r>
              <w:t>Multik elszívó hatása</w:t>
            </w:r>
          </w:p>
        </w:tc>
      </w:tr>
      <w:tr w:rsidR="00FB0697" w:rsidTr="00952444">
        <w:tc>
          <w:tcPr>
            <w:tcW w:w="1696" w:type="dxa"/>
            <w:shd w:val="clear" w:color="auto" w:fill="A6A6A6" w:themeFill="background1" w:themeFillShade="A6"/>
          </w:tcPr>
          <w:p w:rsidR="00FB0697" w:rsidRPr="009C483A" w:rsidRDefault="00FB0697">
            <w:pPr>
              <w:spacing w:after="160" w:line="259" w:lineRule="auto"/>
              <w:jc w:val="left"/>
              <w:rPr>
                <w:b/>
              </w:rPr>
            </w:pPr>
          </w:p>
        </w:tc>
        <w:tc>
          <w:tcPr>
            <w:tcW w:w="2834" w:type="dxa"/>
          </w:tcPr>
          <w:p w:rsidR="00FB0697" w:rsidRDefault="007E254F">
            <w:pPr>
              <w:spacing w:after="160" w:line="259" w:lineRule="auto"/>
              <w:jc w:val="left"/>
            </w:pPr>
            <w:r>
              <w:t>utánpótlás hiánya</w:t>
            </w:r>
          </w:p>
        </w:tc>
        <w:tc>
          <w:tcPr>
            <w:tcW w:w="2266" w:type="dxa"/>
          </w:tcPr>
          <w:p w:rsidR="00FB0697" w:rsidRDefault="007E254F">
            <w:pPr>
              <w:spacing w:after="160" w:line="259" w:lineRule="auto"/>
              <w:jc w:val="left"/>
            </w:pPr>
            <w:r>
              <w:t>Vezetői nézetek megváltozása (fontossági sorrend, prioritások)</w:t>
            </w:r>
          </w:p>
        </w:tc>
        <w:tc>
          <w:tcPr>
            <w:tcW w:w="2266" w:type="dxa"/>
          </w:tcPr>
          <w:p w:rsidR="00FB0697" w:rsidRDefault="00FB0697">
            <w:pPr>
              <w:spacing w:after="160" w:line="259" w:lineRule="auto"/>
              <w:jc w:val="left"/>
            </w:pPr>
          </w:p>
        </w:tc>
      </w:tr>
      <w:tr w:rsidR="00FB0697" w:rsidTr="00952444">
        <w:tc>
          <w:tcPr>
            <w:tcW w:w="1696" w:type="dxa"/>
            <w:shd w:val="clear" w:color="auto" w:fill="A6A6A6" w:themeFill="background1" w:themeFillShade="A6"/>
          </w:tcPr>
          <w:p w:rsidR="00FB0697" w:rsidRPr="009C483A" w:rsidRDefault="00952444">
            <w:pPr>
              <w:spacing w:after="160" w:line="259" w:lineRule="auto"/>
              <w:jc w:val="left"/>
              <w:rPr>
                <w:b/>
              </w:rPr>
            </w:pPr>
            <w:r w:rsidRPr="009C483A">
              <w:rPr>
                <w:b/>
              </w:rPr>
              <w:t>Könnyen kezelhető</w:t>
            </w:r>
          </w:p>
        </w:tc>
        <w:tc>
          <w:tcPr>
            <w:tcW w:w="2834" w:type="dxa"/>
          </w:tcPr>
          <w:p w:rsidR="009C483A" w:rsidRDefault="007E254F" w:rsidP="00952444">
            <w:pPr>
              <w:spacing w:after="160" w:line="259" w:lineRule="auto"/>
              <w:jc w:val="left"/>
            </w:pPr>
            <w:r>
              <w:t>Szegedtől való távolság (</w:t>
            </w:r>
            <w:r w:rsidR="006200CD">
              <w:t>Üllés kiesik az agglomerációs gyűrűből)</w:t>
            </w:r>
          </w:p>
        </w:tc>
        <w:tc>
          <w:tcPr>
            <w:tcW w:w="2266" w:type="dxa"/>
          </w:tcPr>
          <w:p w:rsidR="00FB0697" w:rsidRDefault="007E254F">
            <w:pPr>
              <w:spacing w:after="160" w:line="259" w:lineRule="auto"/>
              <w:jc w:val="left"/>
            </w:pPr>
            <w:r>
              <w:t>Vidékfejlesztés gyengesége</w:t>
            </w:r>
          </w:p>
        </w:tc>
        <w:tc>
          <w:tcPr>
            <w:tcW w:w="2266" w:type="dxa"/>
          </w:tcPr>
          <w:p w:rsidR="00FB0697" w:rsidRDefault="007E254F">
            <w:pPr>
              <w:spacing w:after="160" w:line="259" w:lineRule="auto"/>
              <w:jc w:val="left"/>
            </w:pPr>
            <w:r>
              <w:t>munkahelyek hiánya</w:t>
            </w:r>
          </w:p>
        </w:tc>
      </w:tr>
      <w:tr w:rsidR="00FB0697" w:rsidTr="00952444">
        <w:tc>
          <w:tcPr>
            <w:tcW w:w="1696" w:type="dxa"/>
            <w:shd w:val="clear" w:color="auto" w:fill="A6A6A6" w:themeFill="background1" w:themeFillShade="A6"/>
          </w:tcPr>
          <w:p w:rsidR="00FB0697" w:rsidRPr="009C483A" w:rsidRDefault="00FB0697">
            <w:pPr>
              <w:spacing w:after="160" w:line="259" w:lineRule="auto"/>
              <w:jc w:val="left"/>
              <w:rPr>
                <w:b/>
              </w:rPr>
            </w:pPr>
          </w:p>
        </w:tc>
        <w:tc>
          <w:tcPr>
            <w:tcW w:w="2834" w:type="dxa"/>
          </w:tcPr>
          <w:p w:rsidR="00FB0697" w:rsidRDefault="00FB0697">
            <w:pPr>
              <w:spacing w:after="160" w:line="259" w:lineRule="auto"/>
              <w:jc w:val="left"/>
            </w:pPr>
          </w:p>
        </w:tc>
        <w:tc>
          <w:tcPr>
            <w:tcW w:w="2266" w:type="dxa"/>
          </w:tcPr>
          <w:p w:rsidR="00FB0697" w:rsidRDefault="007E254F">
            <w:pPr>
              <w:spacing w:after="160" w:line="259" w:lineRule="auto"/>
              <w:jc w:val="left"/>
            </w:pPr>
            <w:r>
              <w:t>Szakorvosi ellátás nincs</w:t>
            </w:r>
          </w:p>
        </w:tc>
        <w:tc>
          <w:tcPr>
            <w:tcW w:w="2266" w:type="dxa"/>
          </w:tcPr>
          <w:p w:rsidR="00FB0697" w:rsidRDefault="007E254F">
            <w:pPr>
              <w:spacing w:after="160" w:line="259" w:lineRule="auto"/>
              <w:jc w:val="left"/>
            </w:pPr>
            <w:r>
              <w:t>forráshiány a fenntartáshoz</w:t>
            </w:r>
          </w:p>
        </w:tc>
      </w:tr>
      <w:tr w:rsidR="007E254F" w:rsidRPr="009C483A" w:rsidTr="00952444">
        <w:tc>
          <w:tcPr>
            <w:tcW w:w="1696" w:type="dxa"/>
            <w:shd w:val="clear" w:color="auto" w:fill="A6A6A6" w:themeFill="background1" w:themeFillShade="A6"/>
          </w:tcPr>
          <w:p w:rsidR="007E254F" w:rsidRPr="009C483A" w:rsidRDefault="007E254F">
            <w:pPr>
              <w:spacing w:after="160" w:line="259" w:lineRule="auto"/>
              <w:jc w:val="left"/>
              <w:rPr>
                <w:b/>
              </w:rPr>
            </w:pPr>
            <w:r w:rsidRPr="009C483A">
              <w:rPr>
                <w:b/>
              </w:rPr>
              <w:t>Kis forrásigényű</w:t>
            </w:r>
          </w:p>
        </w:tc>
        <w:tc>
          <w:tcPr>
            <w:tcW w:w="2834" w:type="dxa"/>
            <w:shd w:val="clear" w:color="auto" w:fill="A6A6A6" w:themeFill="background1" w:themeFillShade="A6"/>
          </w:tcPr>
          <w:p w:rsidR="007E254F" w:rsidRPr="009C483A" w:rsidRDefault="007E254F">
            <w:pPr>
              <w:spacing w:after="160" w:line="259" w:lineRule="auto"/>
              <w:jc w:val="left"/>
              <w:rPr>
                <w:b/>
              </w:rPr>
            </w:pPr>
          </w:p>
        </w:tc>
        <w:tc>
          <w:tcPr>
            <w:tcW w:w="2266" w:type="dxa"/>
            <w:shd w:val="clear" w:color="auto" w:fill="A6A6A6" w:themeFill="background1" w:themeFillShade="A6"/>
          </w:tcPr>
          <w:p w:rsidR="007E254F" w:rsidRPr="009C483A" w:rsidRDefault="007E254F">
            <w:pPr>
              <w:spacing w:after="160" w:line="259" w:lineRule="auto"/>
              <w:jc w:val="left"/>
              <w:rPr>
                <w:b/>
              </w:rPr>
            </w:pPr>
          </w:p>
        </w:tc>
        <w:tc>
          <w:tcPr>
            <w:tcW w:w="2266" w:type="dxa"/>
            <w:shd w:val="clear" w:color="auto" w:fill="A6A6A6" w:themeFill="background1" w:themeFillShade="A6"/>
          </w:tcPr>
          <w:p w:rsidR="007E254F" w:rsidRPr="009C483A" w:rsidRDefault="007E254F">
            <w:pPr>
              <w:spacing w:after="160" w:line="259" w:lineRule="auto"/>
              <w:jc w:val="left"/>
              <w:rPr>
                <w:b/>
              </w:rPr>
            </w:pPr>
            <w:r w:rsidRPr="009C483A">
              <w:rPr>
                <w:b/>
              </w:rPr>
              <w:t>Nagy forrásigényű</w:t>
            </w:r>
          </w:p>
        </w:tc>
      </w:tr>
    </w:tbl>
    <w:p w:rsidR="00232789" w:rsidRDefault="00FB0697" w:rsidP="00D74AD9">
      <w:pPr>
        <w:pStyle w:val="Cmsor1"/>
      </w:pPr>
      <w:r>
        <w:br w:type="page"/>
      </w:r>
      <w:bookmarkStart w:id="27" w:name="_Toc409260957"/>
      <w:r w:rsidR="008A31AC">
        <w:lastRenderedPageBreak/>
        <w:t>Az alkalmazott módszerek konzekvenciája:</w:t>
      </w:r>
      <w:r w:rsidR="008A31AC" w:rsidRPr="008A31AC">
        <w:t xml:space="preserve"> Küldetés és alapértékek</w:t>
      </w:r>
      <w:bookmarkEnd w:id="27"/>
    </w:p>
    <w:p w:rsidR="008A31AC" w:rsidRDefault="008A31AC" w:rsidP="00232789"/>
    <w:p w:rsidR="008A31AC" w:rsidRDefault="008A31AC" w:rsidP="003A10E7">
      <w:pPr>
        <w:pStyle w:val="Default"/>
        <w:jc w:val="both"/>
        <w:rPr>
          <w:rFonts w:ascii="Times New Roman" w:hAnsi="Times New Roman" w:cstheme="minorHAnsi"/>
          <w:color w:val="auto"/>
          <w:szCs w:val="22"/>
        </w:rPr>
      </w:pPr>
      <w:r>
        <w:rPr>
          <w:rFonts w:ascii="Times New Roman" w:hAnsi="Times New Roman" w:cstheme="minorHAnsi"/>
          <w:color w:val="auto"/>
          <w:szCs w:val="22"/>
        </w:rPr>
        <w:t>A Helyi Közösségi Akadémia keretein belül elkészült helyzetelemzés valamint műhelymunkák eredményei megmutatják a település szükséges és igényelt fejlesztési irányát. Képet ad a jelenkori valamint a jövőbeli vezetés számára is, meghatározza és segít megfogalmazni a gazdasági programok, fejlesztési stratégiák tárgyát, tartalmát.</w:t>
      </w:r>
    </w:p>
    <w:p w:rsidR="008A31AC" w:rsidRDefault="008A31AC" w:rsidP="008A31AC">
      <w:pPr>
        <w:pStyle w:val="Default"/>
        <w:rPr>
          <w:rFonts w:ascii="Times New Roman" w:hAnsi="Times New Roman" w:cstheme="minorHAnsi"/>
          <w:color w:val="auto"/>
          <w:szCs w:val="22"/>
        </w:rPr>
      </w:pPr>
    </w:p>
    <w:p w:rsidR="008A31AC" w:rsidRPr="008A31AC" w:rsidRDefault="008A31AC" w:rsidP="008F7382">
      <w:pPr>
        <w:pStyle w:val="Default"/>
        <w:tabs>
          <w:tab w:val="center" w:pos="3402"/>
        </w:tabs>
        <w:jc w:val="both"/>
        <w:rPr>
          <w:rFonts w:ascii="Times New Roman" w:hAnsi="Times New Roman" w:cstheme="minorHAnsi"/>
          <w:color w:val="auto"/>
          <w:szCs w:val="22"/>
        </w:rPr>
      </w:pPr>
      <w:r>
        <w:rPr>
          <w:rFonts w:ascii="Times New Roman" w:hAnsi="Times New Roman" w:cstheme="minorHAnsi"/>
          <w:color w:val="auto"/>
          <w:szCs w:val="22"/>
        </w:rPr>
        <w:t xml:space="preserve">A jövőképet a kapott eredmények megrajzolják, mivel a település lakóinak széles körű részvételével alkotott elképzelés egyben igény, amelynek a mindenkori vezetésnek meg kell felelnie. </w:t>
      </w:r>
    </w:p>
    <w:p w:rsidR="008A31AC" w:rsidRDefault="008A31AC" w:rsidP="00232789"/>
    <w:p w:rsidR="008A31AC" w:rsidRDefault="008A31AC" w:rsidP="00232789"/>
    <w:p w:rsidR="008A31AC" w:rsidRPr="00D75B54" w:rsidRDefault="008A31AC" w:rsidP="00D74AD9">
      <w:pPr>
        <w:pStyle w:val="Cm"/>
      </w:pPr>
      <w:r w:rsidRPr="00D75B54">
        <w:t>Üllés jövőképe</w:t>
      </w:r>
    </w:p>
    <w:p w:rsidR="008A31AC" w:rsidRDefault="008A31AC" w:rsidP="00232789"/>
    <w:p w:rsidR="00D75B54" w:rsidRDefault="00851D5D" w:rsidP="00232789">
      <w:r>
        <w:t xml:space="preserve">A résztvevők széles köre által felvázolt probléma, hiányosság – így </w:t>
      </w:r>
      <w:proofErr w:type="spellStart"/>
      <w:r w:rsidR="00D75B54">
        <w:t>ezirányban</w:t>
      </w:r>
      <w:proofErr w:type="spellEnd"/>
      <w:r w:rsidR="00D75B54">
        <w:t xml:space="preserve"> keletkező igény:</w:t>
      </w:r>
    </w:p>
    <w:p w:rsidR="00166998" w:rsidRDefault="00166998" w:rsidP="00232789"/>
    <w:p w:rsidR="00232789" w:rsidRDefault="00851D5D" w:rsidP="00D74AD9">
      <w:pPr>
        <w:pStyle w:val="Cmsor2"/>
        <w:numPr>
          <w:ilvl w:val="1"/>
          <w:numId w:val="11"/>
        </w:numPr>
      </w:pPr>
      <w:bookmarkStart w:id="28" w:name="_Toc409260958"/>
      <w:r>
        <w:t>Üllés sportéletének bővítése, a lehetőségek körének szélesítése.</w:t>
      </w:r>
      <w:bookmarkEnd w:id="28"/>
    </w:p>
    <w:p w:rsidR="00851D5D" w:rsidRDefault="00851D5D" w:rsidP="00232789"/>
    <w:p w:rsidR="00851D5D" w:rsidRDefault="00851D5D" w:rsidP="00232789">
      <w:r>
        <w:t>A jövőbeli elképzelések megrajzolása valamennyi csoport felrajzolta, hogy szeretne látni a jövőben Üllésen új sportpályát, teniszpályát, uszodát – tehát a sporttal kapcsolatos igényeket mindenképp szem előtt kell tartani a települési fejlesztési célok között.</w:t>
      </w:r>
    </w:p>
    <w:p w:rsidR="00A07C17" w:rsidRDefault="00A07C17" w:rsidP="00232789"/>
    <w:p w:rsidR="00A07C17" w:rsidRDefault="00A07C17" w:rsidP="00232789">
      <w:r>
        <w:t>Célok:</w:t>
      </w:r>
    </w:p>
    <w:p w:rsidR="00A07C17" w:rsidRDefault="00A07C17" w:rsidP="002F2C7A">
      <w:pPr>
        <w:pStyle w:val="Listaszerbekezds"/>
        <w:numPr>
          <w:ilvl w:val="0"/>
          <w:numId w:val="30"/>
        </w:numPr>
      </w:pPr>
      <w:r>
        <w:t>Egészséges életmód: hangsúlyt helyezünk az egészséges életmód kiszélesítésére, gyerekek úszásoktatására és a tömegsport bővítésére. A tömegsport keretében túrák (kerékpárral, gyalog) szervezését tervezzük. Az egészséges mozgáson túl az egészségjavítás érdekében gyógytorna, relaxációs torna beindítását, kiszélesítését javasoljuk</w:t>
      </w:r>
    </w:p>
    <w:p w:rsidR="00A07C17" w:rsidRDefault="00A07C17" w:rsidP="00A07C17">
      <w:pPr>
        <w:pStyle w:val="Listaszerbekezds"/>
        <w:numPr>
          <w:ilvl w:val="0"/>
          <w:numId w:val="1"/>
        </w:numPr>
      </w:pPr>
      <w:r>
        <w:t>új létesítmény</w:t>
      </w:r>
    </w:p>
    <w:p w:rsidR="00A07C17" w:rsidRDefault="00A07C17" w:rsidP="00A07C17">
      <w:pPr>
        <w:pStyle w:val="Listaszerbekezds"/>
        <w:numPr>
          <w:ilvl w:val="0"/>
          <w:numId w:val="1"/>
        </w:numPr>
      </w:pPr>
      <w:r>
        <w:t>létesítményfejlesztés</w:t>
      </w:r>
    </w:p>
    <w:p w:rsidR="00A07C17" w:rsidRDefault="00A07C17" w:rsidP="00A07C17">
      <w:pPr>
        <w:pStyle w:val="Listaszerbekezds"/>
        <w:numPr>
          <w:ilvl w:val="0"/>
          <w:numId w:val="1"/>
        </w:numPr>
      </w:pPr>
      <w:r>
        <w:t>eszközállomány bővítése, beszerzése</w:t>
      </w:r>
    </w:p>
    <w:p w:rsidR="00A07C17" w:rsidRDefault="00A07C17" w:rsidP="00A07C17"/>
    <w:p w:rsidR="00A07C17" w:rsidRDefault="00A07C17" w:rsidP="002F2C7A">
      <w:pPr>
        <w:pStyle w:val="Listaszerbekezds"/>
        <w:numPr>
          <w:ilvl w:val="0"/>
          <w:numId w:val="30"/>
        </w:numPr>
      </w:pPr>
      <w:r>
        <w:t>Fiatalok úszásoktatása</w:t>
      </w:r>
    </w:p>
    <w:p w:rsidR="00A07C17" w:rsidRDefault="00A07C17" w:rsidP="00A07C17">
      <w:pPr>
        <w:pStyle w:val="Listaszerbekezds"/>
        <w:numPr>
          <w:ilvl w:val="0"/>
          <w:numId w:val="1"/>
        </w:numPr>
      </w:pPr>
      <w:r>
        <w:t>tanuszoda létesítése</w:t>
      </w:r>
    </w:p>
    <w:p w:rsidR="002F2C7A" w:rsidRDefault="002F2C7A" w:rsidP="00A07C17"/>
    <w:p w:rsidR="00A07C17" w:rsidRDefault="00A07C17" w:rsidP="002F2C7A">
      <w:pPr>
        <w:pStyle w:val="Listaszerbekezds"/>
        <w:numPr>
          <w:ilvl w:val="0"/>
          <w:numId w:val="30"/>
        </w:numPr>
      </w:pPr>
      <w:r>
        <w:t>Gyógytorna, relaxációs torna</w:t>
      </w:r>
    </w:p>
    <w:p w:rsidR="00A07C17" w:rsidRDefault="00A07C17" w:rsidP="00A07C17">
      <w:pPr>
        <w:pStyle w:val="Listaszerbekezds"/>
        <w:numPr>
          <w:ilvl w:val="0"/>
          <w:numId w:val="1"/>
        </w:numPr>
      </w:pPr>
      <w:r>
        <w:t>szakszemélyzet biztosítása</w:t>
      </w:r>
    </w:p>
    <w:p w:rsidR="00A07C17" w:rsidRDefault="00A07C17" w:rsidP="00A07C17">
      <w:pPr>
        <w:pStyle w:val="Listaszerbekezds"/>
        <w:numPr>
          <w:ilvl w:val="0"/>
          <w:numId w:val="1"/>
        </w:numPr>
      </w:pPr>
      <w:r>
        <w:t>egészségügyi szolgáltatás</w:t>
      </w:r>
    </w:p>
    <w:p w:rsidR="002F2C7A" w:rsidRDefault="002F2C7A" w:rsidP="00A07C17"/>
    <w:p w:rsidR="00A07C17" w:rsidRDefault="00A07C17" w:rsidP="002F2C7A">
      <w:pPr>
        <w:pStyle w:val="Listaszerbekezds"/>
        <w:numPr>
          <w:ilvl w:val="0"/>
          <w:numId w:val="30"/>
        </w:numPr>
      </w:pPr>
      <w:r>
        <w:t>Falutúrák, tömegsport szélesítése</w:t>
      </w:r>
    </w:p>
    <w:p w:rsidR="00A07C17" w:rsidRDefault="00A07C17" w:rsidP="00A07C17">
      <w:pPr>
        <w:pStyle w:val="Listaszerbekezds"/>
        <w:numPr>
          <w:ilvl w:val="0"/>
          <w:numId w:val="1"/>
        </w:numPr>
      </w:pPr>
      <w:r>
        <w:t>gyalogtúra, kerékpártúra</w:t>
      </w:r>
    </w:p>
    <w:p w:rsidR="00A07C17" w:rsidRDefault="00A07C17" w:rsidP="00A07C17">
      <w:pPr>
        <w:pStyle w:val="Listaszerbekezds"/>
        <w:numPr>
          <w:ilvl w:val="0"/>
          <w:numId w:val="1"/>
        </w:numPr>
      </w:pPr>
      <w:r>
        <w:t>különböző korosztályok aktivizálása</w:t>
      </w:r>
    </w:p>
    <w:p w:rsidR="002F2C7A" w:rsidRDefault="002F2C7A" w:rsidP="00A07C17"/>
    <w:p w:rsidR="00A07C17" w:rsidRDefault="00A07C17" w:rsidP="002F2C7A">
      <w:pPr>
        <w:pStyle w:val="Listaszerbekezds"/>
        <w:numPr>
          <w:ilvl w:val="0"/>
          <w:numId w:val="30"/>
        </w:numPr>
      </w:pPr>
      <w:r>
        <w:t>Játszóterek:</w:t>
      </w:r>
    </w:p>
    <w:p w:rsidR="00A07C17" w:rsidRDefault="00A07C17" w:rsidP="00A07C17">
      <w:pPr>
        <w:pStyle w:val="Listaszerbekezds"/>
        <w:numPr>
          <w:ilvl w:val="0"/>
          <w:numId w:val="1"/>
        </w:numPr>
      </w:pPr>
      <w:r>
        <w:t>eszközcsere</w:t>
      </w:r>
    </w:p>
    <w:p w:rsidR="00A07C17" w:rsidRDefault="00A07C17" w:rsidP="00A07C17">
      <w:pPr>
        <w:pStyle w:val="Listaszerbekezds"/>
        <w:numPr>
          <w:ilvl w:val="0"/>
          <w:numId w:val="1"/>
        </w:numPr>
      </w:pPr>
      <w:r>
        <w:t>eszközfejlesztés</w:t>
      </w:r>
    </w:p>
    <w:p w:rsidR="00851D5D" w:rsidRDefault="00851D5D" w:rsidP="00232789"/>
    <w:p w:rsidR="009D5F04" w:rsidRDefault="009D5F04" w:rsidP="00232789"/>
    <w:p w:rsidR="00851D5D" w:rsidRDefault="00851D5D" w:rsidP="00232789">
      <w:r>
        <w:t xml:space="preserve">Üllés vezetése részéről az </w:t>
      </w:r>
      <w:proofErr w:type="spellStart"/>
      <w:r>
        <w:t>ezirányú</w:t>
      </w:r>
      <w:proofErr w:type="spellEnd"/>
      <w:r>
        <w:t xml:space="preserve"> beruházások, fejlesztések </w:t>
      </w:r>
      <w:r w:rsidR="00144C77">
        <w:t>már több ciklusprogramon keresztül beépültek a célok és a megvalósult ötletek közé:</w:t>
      </w:r>
    </w:p>
    <w:p w:rsidR="00144C77" w:rsidRDefault="00144C77" w:rsidP="00144C77">
      <w:pPr>
        <w:pStyle w:val="Listaszerbekezds"/>
        <w:numPr>
          <w:ilvl w:val="0"/>
          <w:numId w:val="1"/>
        </w:numPr>
      </w:pPr>
      <w:r>
        <w:t>műfüves sportpálya</w:t>
      </w:r>
    </w:p>
    <w:p w:rsidR="00144C77" w:rsidRDefault="00144C77" w:rsidP="00144C77">
      <w:pPr>
        <w:pStyle w:val="Listaszerbekezds"/>
        <w:numPr>
          <w:ilvl w:val="0"/>
          <w:numId w:val="1"/>
        </w:numPr>
      </w:pPr>
      <w:r>
        <w:t>új sportöltöző</w:t>
      </w:r>
    </w:p>
    <w:p w:rsidR="00144C77" w:rsidRDefault="00144C77" w:rsidP="00144C77">
      <w:pPr>
        <w:pStyle w:val="Listaszerbekezds"/>
        <w:numPr>
          <w:ilvl w:val="0"/>
          <w:numId w:val="1"/>
        </w:numPr>
      </w:pPr>
      <w:r>
        <w:t xml:space="preserve">aszfaltozott </w:t>
      </w:r>
      <w:proofErr w:type="spellStart"/>
      <w:r>
        <w:t>skate</w:t>
      </w:r>
      <w:proofErr w:type="spellEnd"/>
      <w:r>
        <w:t xml:space="preserve"> pálya </w:t>
      </w:r>
    </w:p>
    <w:p w:rsidR="00144C77" w:rsidRDefault="00144C77" w:rsidP="00144C77">
      <w:pPr>
        <w:pStyle w:val="Listaszerbekezds"/>
        <w:numPr>
          <w:ilvl w:val="0"/>
          <w:numId w:val="1"/>
        </w:numPr>
      </w:pPr>
      <w:r>
        <w:t>régi focipálya rekonstrukciója</w:t>
      </w:r>
    </w:p>
    <w:p w:rsidR="00144C77" w:rsidRDefault="00144C77" w:rsidP="00144C77">
      <w:pPr>
        <w:pStyle w:val="Listaszerbekezds"/>
        <w:numPr>
          <w:ilvl w:val="0"/>
          <w:numId w:val="1"/>
        </w:numPr>
      </w:pPr>
      <w:r>
        <w:t>sportegyesületeknek, sportcélú közösségeknek adott jelentős pénzügyi támogatás</w:t>
      </w:r>
    </w:p>
    <w:p w:rsidR="00144C77" w:rsidRDefault="00144C77" w:rsidP="00144C77">
      <w:pPr>
        <w:pStyle w:val="Listaszerbekezds"/>
        <w:numPr>
          <w:ilvl w:val="0"/>
          <w:numId w:val="1"/>
        </w:numPr>
      </w:pPr>
      <w:r>
        <w:t>úszásoktatás támogatása az óvodások részére (anyagi támogatás az utazási költségek biztosításához)</w:t>
      </w:r>
    </w:p>
    <w:p w:rsidR="00144C77" w:rsidRDefault="00144C77" w:rsidP="00D75B54"/>
    <w:p w:rsidR="000D02AB" w:rsidRDefault="000D02AB" w:rsidP="00D75B54"/>
    <w:p w:rsidR="00D75B54" w:rsidRDefault="00D75B54" w:rsidP="00D74AD9">
      <w:pPr>
        <w:pStyle w:val="Cmsor2"/>
        <w:numPr>
          <w:ilvl w:val="1"/>
          <w:numId w:val="11"/>
        </w:numPr>
      </w:pPr>
      <w:bookmarkStart w:id="29" w:name="_Toc409260959"/>
      <w:r>
        <w:t>Kisvárosias környezet, faluközpont megújítás</w:t>
      </w:r>
      <w:bookmarkEnd w:id="29"/>
    </w:p>
    <w:p w:rsidR="00D75B54" w:rsidRDefault="00D75B54" w:rsidP="00D75B54"/>
    <w:p w:rsidR="00D75B54" w:rsidRDefault="00D75B54" w:rsidP="00D75B54">
      <w:r>
        <w:t xml:space="preserve">Valamennyi csoport feltüntette a jövőbeli elképzelések között Üllés központjának megújításra való igényét, akár kisvárosias központ kialakítását. Az ötletek között szerepel a több zöldfelület, gondozott, parkosított, virágosított terek, parkok, utcák. Megjelenik az igény egy szobor vagy emlékhely felállítására. </w:t>
      </w:r>
    </w:p>
    <w:p w:rsidR="00D75B54" w:rsidRDefault="00D75B54" w:rsidP="00D75B54"/>
    <w:p w:rsidR="00A07C17" w:rsidRPr="004C67D4" w:rsidRDefault="00A07C17" w:rsidP="004C67D4">
      <w:pPr>
        <w:rPr>
          <w:i/>
        </w:rPr>
      </w:pPr>
      <w:r w:rsidRPr="004C67D4">
        <w:rPr>
          <w:i/>
        </w:rPr>
        <w:t>Faluközpont:</w:t>
      </w:r>
    </w:p>
    <w:p w:rsidR="00A07C17" w:rsidRDefault="00A07C17" w:rsidP="004C67D4">
      <w:pPr>
        <w:pStyle w:val="Listaszerbekezds"/>
        <w:numPr>
          <w:ilvl w:val="0"/>
          <w:numId w:val="30"/>
        </w:numPr>
      </w:pPr>
      <w:r>
        <w:t>Esztétikus környezet: vonzóbbá tesszük környezetünket, hozzájárulunk a kikapcsolódáshoz és a pihenéshez</w:t>
      </w:r>
    </w:p>
    <w:p w:rsidR="00A07C17" w:rsidRDefault="00A07C17" w:rsidP="00A07C17">
      <w:pPr>
        <w:pStyle w:val="Listaszerbekezds"/>
        <w:numPr>
          <w:ilvl w:val="0"/>
          <w:numId w:val="1"/>
        </w:numPr>
      </w:pPr>
      <w:r>
        <w:t>sétány kialakítása</w:t>
      </w:r>
    </w:p>
    <w:p w:rsidR="004C67D4" w:rsidRDefault="00A07C17" w:rsidP="004C67D4">
      <w:pPr>
        <w:pStyle w:val="Listaszerbekezds"/>
        <w:numPr>
          <w:ilvl w:val="0"/>
          <w:numId w:val="1"/>
        </w:numPr>
      </w:pPr>
      <w:r>
        <w:t>látványelemek, pl. szobor</w:t>
      </w:r>
    </w:p>
    <w:p w:rsidR="00A07C17" w:rsidRDefault="00A07C17" w:rsidP="004C67D4">
      <w:pPr>
        <w:pStyle w:val="Listaszerbekezds"/>
        <w:numPr>
          <w:ilvl w:val="0"/>
          <w:numId w:val="30"/>
        </w:numPr>
      </w:pPr>
      <w:r>
        <w:t>biztonságos közlekedés: a faluközpontban biztonságosabbá kívánjuk tenni a közlekedést</w:t>
      </w:r>
    </w:p>
    <w:p w:rsidR="00A07C17" w:rsidRDefault="00A07C17" w:rsidP="004C67D4">
      <w:pPr>
        <w:pStyle w:val="Listaszerbekezds"/>
        <w:numPr>
          <w:ilvl w:val="0"/>
          <w:numId w:val="30"/>
        </w:numPr>
      </w:pPr>
      <w:proofErr w:type="gramStart"/>
      <w:r>
        <w:t>forgalom lassítás</w:t>
      </w:r>
      <w:proofErr w:type="gramEnd"/>
      <w:r>
        <w:t>, forgalom irányítás által</w:t>
      </w:r>
    </w:p>
    <w:p w:rsidR="004C67D4" w:rsidRDefault="004C67D4" w:rsidP="00A07C17"/>
    <w:p w:rsidR="004C67D4" w:rsidRDefault="00A07C17" w:rsidP="00A07C17">
      <w:r w:rsidRPr="004C67D4">
        <w:rPr>
          <w:i/>
        </w:rPr>
        <w:t>Zöldövezet bővítése:</w:t>
      </w:r>
      <w:r>
        <w:t xml:space="preserve"> </w:t>
      </w:r>
    </w:p>
    <w:p w:rsidR="00A07C17" w:rsidRDefault="00A07C17" w:rsidP="004C67D4">
      <w:pPr>
        <w:pStyle w:val="Listaszerbekezds"/>
        <w:numPr>
          <w:ilvl w:val="0"/>
          <w:numId w:val="1"/>
        </w:numPr>
      </w:pPr>
      <w:r>
        <w:t>növelni kell a településünkön a zöldfelület nagyságát fasorok, ligetek létesítésével, virágosítással</w:t>
      </w:r>
    </w:p>
    <w:p w:rsidR="004C67D4" w:rsidRDefault="004C67D4" w:rsidP="00A07C17"/>
    <w:p w:rsidR="004C67D4" w:rsidRDefault="00A07C17" w:rsidP="00A07C17">
      <w:r w:rsidRPr="004C67D4">
        <w:rPr>
          <w:i/>
        </w:rPr>
        <w:t>Pihenőpontok kialakítása:</w:t>
      </w:r>
      <w:r>
        <w:t xml:space="preserve"> </w:t>
      </w:r>
    </w:p>
    <w:p w:rsidR="004C67D4" w:rsidRDefault="00A07C17" w:rsidP="004C67D4">
      <w:pPr>
        <w:pStyle w:val="Listaszerbekezds"/>
        <w:numPr>
          <w:ilvl w:val="0"/>
          <w:numId w:val="1"/>
        </w:numPr>
      </w:pPr>
      <w:r>
        <w:t xml:space="preserve">találkák biztosítására, </w:t>
      </w:r>
    </w:p>
    <w:p w:rsidR="00A07C17" w:rsidRDefault="00A07C17" w:rsidP="004C67D4">
      <w:pPr>
        <w:pStyle w:val="Listaszerbekezds"/>
        <w:numPr>
          <w:ilvl w:val="0"/>
          <w:numId w:val="1"/>
        </w:numPr>
      </w:pPr>
      <w:proofErr w:type="spellStart"/>
      <w:r>
        <w:t>relaxálásra</w:t>
      </w:r>
      <w:proofErr w:type="spellEnd"/>
      <w:r>
        <w:t xml:space="preserve"> pihenőpontok kialakítása</w:t>
      </w:r>
    </w:p>
    <w:p w:rsidR="004C67D4" w:rsidRDefault="004C67D4" w:rsidP="00A07C17"/>
    <w:p w:rsidR="004C67D4" w:rsidRDefault="00A07C17" w:rsidP="00A07C17">
      <w:r w:rsidRPr="004C67D4">
        <w:rPr>
          <w:i/>
        </w:rPr>
        <w:t>Nyilvános WC, mosdó:</w:t>
      </w:r>
      <w:r>
        <w:t xml:space="preserve"> </w:t>
      </w:r>
    </w:p>
    <w:p w:rsidR="00A07C17" w:rsidRDefault="00A07C17" w:rsidP="004C67D4">
      <w:pPr>
        <w:pStyle w:val="Listaszerbekezds"/>
        <w:numPr>
          <w:ilvl w:val="0"/>
          <w:numId w:val="1"/>
        </w:numPr>
      </w:pPr>
      <w:r>
        <w:t>településünk krónikus problémáját nyilvános WC és mosdó létesítésével oldjuk meg</w:t>
      </w:r>
    </w:p>
    <w:p w:rsidR="00A07C17" w:rsidRDefault="00A07C17" w:rsidP="00A07C17"/>
    <w:p w:rsidR="00D75B54" w:rsidRDefault="00D75B54" w:rsidP="00D75B54">
      <w:r>
        <w:t>Üllés vezetése részéről az igény létjogosultságát igazolja, hogy valamennyi költségvetési ciklusban jelentős forrás kerül betervezésre a zöldfelület karbantartásra, az ehhez szükséges munkagépek beszerzésére.</w:t>
      </w:r>
    </w:p>
    <w:p w:rsidR="000D02AB" w:rsidRDefault="000D02AB" w:rsidP="000D02AB"/>
    <w:p w:rsidR="000D02AB" w:rsidRDefault="000D02AB" w:rsidP="000D02AB"/>
    <w:p w:rsidR="000D02AB" w:rsidRDefault="000D02AB" w:rsidP="000D02AB"/>
    <w:p w:rsidR="000D02AB" w:rsidRDefault="000D02AB" w:rsidP="000D02AB"/>
    <w:p w:rsidR="006E5D0B" w:rsidRDefault="00276C56" w:rsidP="00D74AD9">
      <w:pPr>
        <w:pStyle w:val="Cmsor2"/>
        <w:numPr>
          <w:ilvl w:val="1"/>
          <w:numId w:val="11"/>
        </w:numPr>
      </w:pPr>
      <w:bookmarkStart w:id="30" w:name="_Toc409260960"/>
      <w:r>
        <w:lastRenderedPageBreak/>
        <w:t>Horgásztóban rejlő lehetőségek</w:t>
      </w:r>
      <w:bookmarkEnd w:id="30"/>
    </w:p>
    <w:p w:rsidR="00276C56" w:rsidRDefault="00276C56" w:rsidP="00276C56"/>
    <w:p w:rsidR="00276C56" w:rsidRDefault="00276C56" w:rsidP="00276C56">
      <w:r>
        <w:t xml:space="preserve">Megjelenik az igény, hogy Üllés első számú turisztikai, szabadidős </w:t>
      </w:r>
      <w:proofErr w:type="spellStart"/>
      <w:r>
        <w:t>desztinációja</w:t>
      </w:r>
      <w:proofErr w:type="spellEnd"/>
      <w:r>
        <w:t xml:space="preserve">, a Horgásztó még szélesebb körű kihasználására. </w:t>
      </w:r>
    </w:p>
    <w:p w:rsidR="00276C56" w:rsidRDefault="00276C56" w:rsidP="00276C56">
      <w:r>
        <w:t xml:space="preserve">A Horgásztó az </w:t>
      </w:r>
      <w:proofErr w:type="spellStart"/>
      <w:r>
        <w:t>üllési</w:t>
      </w:r>
      <w:proofErr w:type="spellEnd"/>
      <w:r>
        <w:t xml:space="preserve"> Árpád Horgászegyesület számára kínál elsősorban horgászati célú kikapcsolódási lehetőséget, de a 2014-ben átadott Pihenőpark már szélesebb körben is szórakozási, sportolási lehetőséget nyújt.</w:t>
      </w:r>
    </w:p>
    <w:p w:rsidR="00276C56" w:rsidRDefault="00276C56" w:rsidP="00276C56">
      <w:r>
        <w:t>A lakossági igény kiterjed a strandolási, csónakázási, kempingezési lehetőségek kialakítására is.</w:t>
      </w:r>
    </w:p>
    <w:p w:rsidR="00276C56" w:rsidRDefault="00276C56" w:rsidP="00276C56"/>
    <w:p w:rsidR="00276C56" w:rsidRDefault="00276C56" w:rsidP="00276C56">
      <w:r>
        <w:t xml:space="preserve">A polgármesteri program ezzel összhangban már tartalmazza is rövidtávú célkitűzései között a Horgásztó további fejlesztését horgászházakkal, rendezvénytartási lehetőség biztosításával, tóparti rendezvények lebonyolításával, valamint egy </w:t>
      </w:r>
      <w:proofErr w:type="spellStart"/>
      <w:r>
        <w:t>szabadstrand</w:t>
      </w:r>
      <w:proofErr w:type="spellEnd"/>
      <w:r>
        <w:t xml:space="preserve"> kialakításával.</w:t>
      </w:r>
    </w:p>
    <w:p w:rsidR="00276C56" w:rsidRDefault="00276C56" w:rsidP="00276C56"/>
    <w:p w:rsidR="00276C56" w:rsidRDefault="00D74AD9" w:rsidP="00D74AD9">
      <w:pPr>
        <w:pStyle w:val="Cmsor2"/>
        <w:ind w:left="360"/>
      </w:pPr>
      <w:bookmarkStart w:id="31" w:name="_Toc409260961"/>
      <w:r>
        <w:t xml:space="preserve">4. </w:t>
      </w:r>
      <w:r w:rsidR="00CD70DB">
        <w:t>Szociális lehetőségek bővítése</w:t>
      </w:r>
      <w:bookmarkEnd w:id="31"/>
    </w:p>
    <w:p w:rsidR="00CD70DB" w:rsidRDefault="00CD70DB" w:rsidP="00CD70DB"/>
    <w:p w:rsidR="00CD70DB" w:rsidRDefault="00CD70DB" w:rsidP="00CD70DB">
      <w:r>
        <w:t>Szükség mutatkozik a szociális szolgáltatások bővítésére</w:t>
      </w:r>
      <w:r w:rsidR="00166998">
        <w:t>. A résztvevők részéről említésre került a mentőállomás létesítése, szociális bentlakásos intézet létrehozása, de legsürgetőbb igény a szakrendelések biztosítására mutatkozott.</w:t>
      </w:r>
    </w:p>
    <w:p w:rsidR="00166998" w:rsidRDefault="00166998" w:rsidP="00CD70DB"/>
    <w:p w:rsidR="0020209B" w:rsidRDefault="0020209B" w:rsidP="00CD70DB">
      <w:r>
        <w:t>Egészségügyi ellátás területén:</w:t>
      </w:r>
    </w:p>
    <w:p w:rsidR="0020209B" w:rsidRDefault="0020209B" w:rsidP="0020209B">
      <w:pPr>
        <w:pStyle w:val="Listaszerbekezds"/>
        <w:numPr>
          <w:ilvl w:val="0"/>
          <w:numId w:val="16"/>
        </w:numPr>
      </w:pPr>
      <w:r>
        <w:t xml:space="preserve">alapellátás: </w:t>
      </w:r>
    </w:p>
    <w:p w:rsidR="0020209B" w:rsidRDefault="0020209B" w:rsidP="0020209B">
      <w:pPr>
        <w:pStyle w:val="Listaszerbekezds"/>
        <w:numPr>
          <w:ilvl w:val="0"/>
          <w:numId w:val="17"/>
        </w:numPr>
      </w:pPr>
      <w:r>
        <w:t>rendelők korszerűsítése (épület + eszközök)</w:t>
      </w:r>
    </w:p>
    <w:p w:rsidR="0020209B" w:rsidRDefault="0020209B" w:rsidP="0020209B">
      <w:pPr>
        <w:pStyle w:val="Listaszerbekezds"/>
        <w:numPr>
          <w:ilvl w:val="0"/>
          <w:numId w:val="17"/>
        </w:numPr>
      </w:pPr>
      <w:r>
        <w:t>rendelési idő igényekhez igazodása</w:t>
      </w:r>
    </w:p>
    <w:p w:rsidR="0020209B" w:rsidRDefault="0020209B" w:rsidP="0020209B">
      <w:pPr>
        <w:pStyle w:val="Listaszerbekezds"/>
        <w:numPr>
          <w:ilvl w:val="0"/>
          <w:numId w:val="16"/>
        </w:numPr>
      </w:pPr>
      <w:r>
        <w:t>szakellátás</w:t>
      </w:r>
    </w:p>
    <w:p w:rsidR="0020209B" w:rsidRDefault="0020209B" w:rsidP="0020209B">
      <w:pPr>
        <w:pStyle w:val="Listaszerbekezds"/>
        <w:numPr>
          <w:ilvl w:val="0"/>
          <w:numId w:val="19"/>
        </w:numPr>
      </w:pPr>
      <w:r>
        <w:t>szakrendelések biztosítása (ehhez szükséges hely biztosítása)</w:t>
      </w:r>
    </w:p>
    <w:p w:rsidR="0020209B" w:rsidRDefault="0020209B" w:rsidP="0020209B">
      <w:pPr>
        <w:pStyle w:val="Listaszerbekezds"/>
        <w:numPr>
          <w:ilvl w:val="0"/>
          <w:numId w:val="19"/>
        </w:numPr>
      </w:pPr>
      <w:r>
        <w:t>humánerőforrás biztosítása (megfe</w:t>
      </w:r>
      <w:r w:rsidR="002F05B4">
        <w:t>lelő létszámú asszisztens helyben biztosítása)</w:t>
      </w:r>
    </w:p>
    <w:p w:rsidR="002F05B4" w:rsidRDefault="002F05B4" w:rsidP="0020209B">
      <w:pPr>
        <w:pStyle w:val="Listaszerbekezds"/>
        <w:numPr>
          <w:ilvl w:val="0"/>
          <w:numId w:val="19"/>
        </w:numPr>
      </w:pPr>
      <w:r>
        <w:t>nem helyi szakellátásokhoz való hozzájutás elősegítése (betegszállítás)</w:t>
      </w:r>
    </w:p>
    <w:p w:rsidR="002F05B4" w:rsidRDefault="002F05B4" w:rsidP="002F05B4">
      <w:pPr>
        <w:pStyle w:val="Listaszerbekezds"/>
        <w:numPr>
          <w:ilvl w:val="0"/>
          <w:numId w:val="16"/>
        </w:numPr>
      </w:pPr>
      <w:r>
        <w:t>prevenció</w:t>
      </w:r>
    </w:p>
    <w:p w:rsidR="002F05B4" w:rsidRDefault="002F05B4" w:rsidP="002F05B4">
      <w:pPr>
        <w:pStyle w:val="Listaszerbekezds"/>
        <w:numPr>
          <w:ilvl w:val="0"/>
          <w:numId w:val="22"/>
        </w:numPr>
      </w:pPr>
      <w:r>
        <w:t>szűrővizsgálatok biztosítása (előadások, tájékoztató anyagok)</w:t>
      </w:r>
    </w:p>
    <w:p w:rsidR="002F05B4" w:rsidRDefault="002F05B4" w:rsidP="002F05B4">
      <w:pPr>
        <w:pStyle w:val="Listaszerbekezds"/>
        <w:numPr>
          <w:ilvl w:val="0"/>
          <w:numId w:val="22"/>
        </w:numPr>
      </w:pPr>
      <w:r>
        <w:t>oktatási intézményekkel kapcsolatfelvétel</w:t>
      </w:r>
    </w:p>
    <w:p w:rsidR="002F05B4" w:rsidRDefault="002F05B4" w:rsidP="002F05B4">
      <w:pPr>
        <w:pStyle w:val="Listaszerbekezds"/>
        <w:numPr>
          <w:ilvl w:val="0"/>
          <w:numId w:val="22"/>
        </w:numPr>
      </w:pPr>
      <w:r>
        <w:t>civilekkel, szakintézményekkel együttműködés</w:t>
      </w:r>
    </w:p>
    <w:p w:rsidR="002F05B4" w:rsidRDefault="002F05B4" w:rsidP="002F05B4"/>
    <w:p w:rsidR="002F05B4" w:rsidRDefault="002F05B4" w:rsidP="002F05B4">
      <w:r>
        <w:t>Szociális ellátás területén:</w:t>
      </w:r>
    </w:p>
    <w:p w:rsidR="002F05B4" w:rsidRDefault="002F05B4" w:rsidP="002F05B4">
      <w:pPr>
        <w:pStyle w:val="Listaszerbekezds"/>
        <w:numPr>
          <w:ilvl w:val="0"/>
          <w:numId w:val="23"/>
        </w:numPr>
      </w:pPr>
      <w:r>
        <w:t>alapellátás:</w:t>
      </w:r>
    </w:p>
    <w:p w:rsidR="002F05B4" w:rsidRDefault="002F05B4" w:rsidP="002F05B4">
      <w:pPr>
        <w:pStyle w:val="Listaszerbekezds"/>
        <w:numPr>
          <w:ilvl w:val="0"/>
          <w:numId w:val="24"/>
        </w:numPr>
      </w:pPr>
      <w:r>
        <w:t>családvédelem (oktatási intézmények bevonása, civilekkel együttműködés, szakemberek bevonása, szakmai segítségnyújtás)</w:t>
      </w:r>
    </w:p>
    <w:p w:rsidR="002F05B4" w:rsidRDefault="002F05B4" w:rsidP="002F05B4">
      <w:pPr>
        <w:pStyle w:val="Listaszerbekezds"/>
        <w:numPr>
          <w:ilvl w:val="0"/>
          <w:numId w:val="24"/>
        </w:numPr>
      </w:pPr>
      <w:r>
        <w:t>ifjúságvédelem (gyermekfelügyelet, szabadidő hasznos eltöltése, napközis nyári táborok)</w:t>
      </w:r>
    </w:p>
    <w:p w:rsidR="002F05B4" w:rsidRDefault="002F05B4" w:rsidP="002F05B4">
      <w:pPr>
        <w:pStyle w:val="Listaszerbekezds"/>
        <w:numPr>
          <w:ilvl w:val="0"/>
          <w:numId w:val="24"/>
        </w:numPr>
      </w:pPr>
      <w:r>
        <w:t>sérült emberek (szociális jellegű foglalkozások)</w:t>
      </w:r>
    </w:p>
    <w:p w:rsidR="002F05B4" w:rsidRDefault="002F05B4" w:rsidP="002F05B4">
      <w:pPr>
        <w:pStyle w:val="Listaszerbekezds"/>
        <w:numPr>
          <w:ilvl w:val="0"/>
          <w:numId w:val="24"/>
        </w:numPr>
      </w:pPr>
      <w:r>
        <w:t>szenvedélybetegek segítése</w:t>
      </w:r>
    </w:p>
    <w:p w:rsidR="002F05B4" w:rsidRDefault="002F05B4" w:rsidP="002F05B4">
      <w:pPr>
        <w:pStyle w:val="Listaszerbekezds"/>
        <w:numPr>
          <w:ilvl w:val="0"/>
          <w:numId w:val="24"/>
        </w:numPr>
      </w:pPr>
      <w:r>
        <w:t>idősügy (ápolási szolgáltatás, társasági élet biztosítása)</w:t>
      </w:r>
    </w:p>
    <w:p w:rsidR="002F05B4" w:rsidRDefault="002F05B4" w:rsidP="002F05B4">
      <w:pPr>
        <w:pStyle w:val="Listaszerbekezds"/>
        <w:numPr>
          <w:ilvl w:val="0"/>
          <w:numId w:val="23"/>
        </w:numPr>
      </w:pPr>
      <w:r>
        <w:t>szakellátás:</w:t>
      </w:r>
    </w:p>
    <w:p w:rsidR="002F05B4" w:rsidRDefault="002F05B4" w:rsidP="002F05B4">
      <w:pPr>
        <w:pStyle w:val="Listaszerbekezds"/>
        <w:numPr>
          <w:ilvl w:val="0"/>
          <w:numId w:val="25"/>
        </w:numPr>
      </w:pPr>
      <w:r>
        <w:t>idősügy (bentlakásos otthon)</w:t>
      </w:r>
    </w:p>
    <w:p w:rsidR="002F05B4" w:rsidRDefault="002F05B4" w:rsidP="002F05B4">
      <w:pPr>
        <w:pStyle w:val="Listaszerbekezds"/>
        <w:numPr>
          <w:ilvl w:val="0"/>
          <w:numId w:val="25"/>
        </w:numPr>
      </w:pPr>
      <w:r>
        <w:t>ifjúságügy (helyettes szülői hálózat)</w:t>
      </w:r>
    </w:p>
    <w:p w:rsidR="00D74AD9" w:rsidRDefault="00166998" w:rsidP="00D74AD9">
      <w:r>
        <w:t>A pályázati források függvényében a szakrendelések bei</w:t>
      </w:r>
      <w:r w:rsidR="00D74AD9">
        <w:t>ndítására keressük a megoldást.</w:t>
      </w:r>
    </w:p>
    <w:p w:rsidR="004C67D4" w:rsidRDefault="004C67D4" w:rsidP="00D74AD9"/>
    <w:p w:rsidR="00166998" w:rsidRDefault="00166998" w:rsidP="00D74AD9">
      <w:pPr>
        <w:pStyle w:val="Cmsor2"/>
        <w:numPr>
          <w:ilvl w:val="0"/>
          <w:numId w:val="13"/>
        </w:numPr>
      </w:pPr>
      <w:bookmarkStart w:id="32" w:name="_Toc409260962"/>
      <w:r>
        <w:lastRenderedPageBreak/>
        <w:t>Szórakozási lehetőségek – fiatalok helyben tartása</w:t>
      </w:r>
      <w:bookmarkEnd w:id="32"/>
    </w:p>
    <w:p w:rsidR="00166998" w:rsidRDefault="00166998" w:rsidP="00166998"/>
    <w:p w:rsidR="00166998" w:rsidRDefault="00166998" w:rsidP="00166998">
      <w:r>
        <w:t>A szórakozási lehetőségek bővítése, mint a fiatalok számára nyújtott szolgáltatások</w:t>
      </w:r>
      <w:r w:rsidR="00F373C9">
        <w:t>, záloga lehet a fiatalok helyben tartásának.</w:t>
      </w:r>
    </w:p>
    <w:p w:rsidR="00F373C9" w:rsidRDefault="00F373C9" w:rsidP="00166998">
      <w:r>
        <w:t xml:space="preserve">Szükségesnek ítéltetett: a bevásárlási lehetőségek bővítése, szórakozó helyek, mozi, közösségi színterek biztosítása, free </w:t>
      </w:r>
      <w:proofErr w:type="spellStart"/>
      <w:r>
        <w:t>wifi</w:t>
      </w:r>
      <w:proofErr w:type="spellEnd"/>
      <w:r>
        <w:t xml:space="preserve"> elérhetősége.</w:t>
      </w:r>
    </w:p>
    <w:p w:rsidR="00F373C9" w:rsidRDefault="00F373C9" w:rsidP="00166998"/>
    <w:p w:rsidR="008D26DD" w:rsidRDefault="00F23B51" w:rsidP="00166998">
      <w:r>
        <w:t xml:space="preserve">Falusi turizmus fejlesztése: </w:t>
      </w:r>
    </w:p>
    <w:p w:rsidR="008D26DD" w:rsidRDefault="00F23B51" w:rsidP="008D26DD">
      <w:pPr>
        <w:pStyle w:val="Listaszerbekezds"/>
        <w:numPr>
          <w:ilvl w:val="0"/>
          <w:numId w:val="26"/>
        </w:numPr>
      </w:pPr>
      <w:r>
        <w:t>egy adott időpontban minden korosztály kiszolgálásával</w:t>
      </w:r>
      <w:r w:rsidR="008D26DD">
        <w:t xml:space="preserve">; </w:t>
      </w:r>
    </w:p>
    <w:p w:rsidR="00F23B51" w:rsidRDefault="008D26DD" w:rsidP="008D26DD">
      <w:pPr>
        <w:pStyle w:val="Listaszerbekezds"/>
        <w:numPr>
          <w:ilvl w:val="0"/>
          <w:numId w:val="26"/>
        </w:numPr>
      </w:pPr>
      <w:r>
        <w:t>aktív pihenési, kikapcsolódási lehetőség.</w:t>
      </w:r>
    </w:p>
    <w:p w:rsidR="008D26DD" w:rsidRDefault="008D26DD" w:rsidP="00166998"/>
    <w:p w:rsidR="008D26DD" w:rsidRDefault="008D26DD" w:rsidP="00166998">
      <w:r>
        <w:t xml:space="preserve">Kulturális tevékenység: </w:t>
      </w:r>
    </w:p>
    <w:p w:rsidR="008D26DD" w:rsidRDefault="008D26DD" w:rsidP="008D26DD">
      <w:pPr>
        <w:pStyle w:val="Listaszerbekezds"/>
        <w:numPr>
          <w:ilvl w:val="0"/>
          <w:numId w:val="27"/>
        </w:numPr>
      </w:pPr>
      <w:r>
        <w:t>néphagyományok őrzése, bemutatása különböző helyszíneken</w:t>
      </w:r>
    </w:p>
    <w:p w:rsidR="008D26DD" w:rsidRDefault="008D26DD" w:rsidP="008D26DD">
      <w:pPr>
        <w:pStyle w:val="Listaszerbekezds"/>
        <w:numPr>
          <w:ilvl w:val="0"/>
          <w:numId w:val="27"/>
        </w:numPr>
      </w:pPr>
      <w:r>
        <w:t>tájház kialakítása, fenntartása</w:t>
      </w:r>
    </w:p>
    <w:p w:rsidR="008D26DD" w:rsidRDefault="008D26DD" w:rsidP="008D26DD">
      <w:pPr>
        <w:pStyle w:val="Listaszerbekezds"/>
        <w:numPr>
          <w:ilvl w:val="0"/>
          <w:numId w:val="27"/>
        </w:numPr>
      </w:pPr>
      <w:r>
        <w:t>meglévő kulturális lehetőségek jobb kihasználása</w:t>
      </w:r>
    </w:p>
    <w:p w:rsidR="008D26DD" w:rsidRDefault="008D26DD" w:rsidP="008D26DD">
      <w:pPr>
        <w:pStyle w:val="Listaszerbekezds"/>
        <w:numPr>
          <w:ilvl w:val="0"/>
          <w:numId w:val="27"/>
        </w:numPr>
      </w:pPr>
      <w:r>
        <w:t>Déryné Kulturális Központ tetőtér kihasználása, pl. ifjúsági szálláshely, közösségi tér kialakításával</w:t>
      </w:r>
    </w:p>
    <w:p w:rsidR="008D26DD" w:rsidRDefault="008D26DD" w:rsidP="008D26DD">
      <w:pPr>
        <w:pStyle w:val="Listaszerbekezds"/>
        <w:numPr>
          <w:ilvl w:val="0"/>
          <w:numId w:val="27"/>
        </w:numPr>
      </w:pPr>
      <w:r>
        <w:t>Pusztaszínház lehetőségének kihasználása</w:t>
      </w:r>
    </w:p>
    <w:p w:rsidR="008D26DD" w:rsidRDefault="008D26DD" w:rsidP="008D26DD"/>
    <w:p w:rsidR="008D26DD" w:rsidRDefault="008D26DD" w:rsidP="008D26DD">
      <w:r>
        <w:t>Szabadidős tevékenység:</w:t>
      </w:r>
    </w:p>
    <w:p w:rsidR="008D26DD" w:rsidRDefault="008D26DD" w:rsidP="008D26DD">
      <w:pPr>
        <w:pStyle w:val="Listaszerbekezds"/>
        <w:numPr>
          <w:ilvl w:val="0"/>
          <w:numId w:val="27"/>
        </w:numPr>
      </w:pPr>
      <w:r>
        <w:t>Horgásztóra épített fejlesztés</w:t>
      </w:r>
    </w:p>
    <w:p w:rsidR="008D26DD" w:rsidRDefault="008D26DD" w:rsidP="008D26DD">
      <w:pPr>
        <w:pStyle w:val="Listaszerbekezds"/>
        <w:numPr>
          <w:ilvl w:val="0"/>
          <w:numId w:val="27"/>
        </w:numPr>
      </w:pPr>
      <w:r>
        <w:t>szabad fürdőzés</w:t>
      </w:r>
    </w:p>
    <w:p w:rsidR="008D26DD" w:rsidRDefault="008D26DD" w:rsidP="008D26DD">
      <w:pPr>
        <w:pStyle w:val="Listaszerbekezds"/>
        <w:numPr>
          <w:ilvl w:val="0"/>
          <w:numId w:val="27"/>
        </w:numPr>
      </w:pPr>
      <w:r>
        <w:t>kalandpark</w:t>
      </w:r>
    </w:p>
    <w:p w:rsidR="008D26DD" w:rsidRDefault="008D26DD" w:rsidP="008D26DD">
      <w:pPr>
        <w:pStyle w:val="Listaszerbekezds"/>
        <w:numPr>
          <w:ilvl w:val="0"/>
          <w:numId w:val="27"/>
        </w:numPr>
      </w:pPr>
      <w:r>
        <w:t>kemping: faházak, horgásztanyák</w:t>
      </w:r>
    </w:p>
    <w:p w:rsidR="008D26DD" w:rsidRDefault="008D26DD" w:rsidP="008D26DD">
      <w:pPr>
        <w:pStyle w:val="Listaszerbekezds"/>
        <w:numPr>
          <w:ilvl w:val="0"/>
          <w:numId w:val="27"/>
        </w:numPr>
      </w:pPr>
      <w:r>
        <w:t>tanösvény</w:t>
      </w:r>
    </w:p>
    <w:p w:rsidR="008D26DD" w:rsidRDefault="008D26DD" w:rsidP="008D26DD">
      <w:pPr>
        <w:pStyle w:val="Listaszerbekezds"/>
      </w:pPr>
    </w:p>
    <w:p w:rsidR="00F373C9" w:rsidRDefault="00042B81" w:rsidP="00166998">
      <w:r>
        <w:t>A fiatalok helyben tartása nem könnyű feladat a mindenkori vezetés számára, mivel Szeged vonzerejét egy Üllés méretű település nem tudja túlszárnyalni. Ez az igény nemcsak anyagi erőforrást igényel, fontos, hogy legyen a fiatalok körében egy olyan önszerveződő közösség, fiatalok társasága, akik húzóerőt, mintát képviselnek. Fontos, hogy a programok</w:t>
      </w:r>
      <w:r w:rsidR="00F248CC">
        <w:t>ra való igényt a fiatalok jelezzék, valamint a megvalósult szolgáltatásokat igénybe is vegyék.</w:t>
      </w:r>
    </w:p>
    <w:p w:rsidR="00F248CC" w:rsidRDefault="00F248CC" w:rsidP="00166998"/>
    <w:p w:rsidR="00F248CC" w:rsidRDefault="00F248CC" w:rsidP="00166998"/>
    <w:p w:rsidR="00F248CC" w:rsidRDefault="00F248CC" w:rsidP="00D74AD9">
      <w:pPr>
        <w:pStyle w:val="Cmsor2"/>
        <w:numPr>
          <w:ilvl w:val="0"/>
          <w:numId w:val="13"/>
        </w:numPr>
      </w:pPr>
      <w:bookmarkStart w:id="33" w:name="_Toc409260963"/>
      <w:r>
        <w:t>Ipari létesítmények, alternatív energiaforrások</w:t>
      </w:r>
      <w:bookmarkEnd w:id="33"/>
    </w:p>
    <w:p w:rsidR="00F248CC" w:rsidRDefault="00F248CC" w:rsidP="00F248CC"/>
    <w:p w:rsidR="00F248CC" w:rsidRDefault="00F248CC" w:rsidP="00F248CC">
      <w:r>
        <w:t xml:space="preserve">Mivel az országos problémák nem kerülik el településünket sem, így várható volt a munkahelyteremtésre való igény felmerülése. </w:t>
      </w:r>
      <w:r w:rsidR="00FF5C74">
        <w:t>A lakosság munkahelyeket szeretne, a munkahelyteremtés valójában a legtöbb igényt megelőzné, mint alapszükséglet.</w:t>
      </w:r>
    </w:p>
    <w:p w:rsidR="00FF5C74" w:rsidRDefault="00FF5C74" w:rsidP="00F248CC"/>
    <w:p w:rsidR="00FF5C74" w:rsidRDefault="00FF5C74" w:rsidP="00F248CC">
      <w:r>
        <w:t>Üdvözlendő, hogy az alternatív energiaforrás</w:t>
      </w:r>
      <w:r w:rsidR="00C70867">
        <w:t>ok kihasználását a legtöbb résztvevő fontosnak és szükségesnek találja.</w:t>
      </w:r>
    </w:p>
    <w:p w:rsidR="00C70867" w:rsidRDefault="00C70867" w:rsidP="00F248CC"/>
    <w:p w:rsidR="00C70867" w:rsidRDefault="00C70867" w:rsidP="00F248CC">
      <w:r>
        <w:t>Üllés földrajzi fekvése ennek kedvez: geotermikus energia, termálvíz, napenergia.</w:t>
      </w:r>
    </w:p>
    <w:p w:rsidR="006B2391" w:rsidRDefault="006B2391" w:rsidP="00F248CC"/>
    <w:p w:rsidR="006B2391" w:rsidRDefault="006B2391" w:rsidP="00F248CC">
      <w:r>
        <w:t>Cél: gazdaságélénkítés, munkahelyteremtés- és fenntartás</w:t>
      </w:r>
    </w:p>
    <w:p w:rsidR="006B2391" w:rsidRDefault="006B2391" w:rsidP="006B2391">
      <w:pPr>
        <w:pStyle w:val="Listaszerbekezds"/>
        <w:numPr>
          <w:ilvl w:val="0"/>
          <w:numId w:val="28"/>
        </w:numPr>
      </w:pPr>
      <w:r>
        <w:t>Mezőgazdaság fejlesztése</w:t>
      </w:r>
    </w:p>
    <w:p w:rsidR="006B2391" w:rsidRDefault="006B2391" w:rsidP="00952495">
      <w:pPr>
        <w:pStyle w:val="Listaszerbekezds"/>
        <w:numPr>
          <w:ilvl w:val="0"/>
          <w:numId w:val="27"/>
        </w:numPr>
      </w:pPr>
      <w:r>
        <w:t>piac: ha megfelelő piac van, akkor lesz kereslet; helyi meglévő piacok bővítése, újak keresése</w:t>
      </w:r>
    </w:p>
    <w:p w:rsidR="006B2391" w:rsidRDefault="006B2391" w:rsidP="006B2391">
      <w:pPr>
        <w:pStyle w:val="Listaszerbekezds"/>
        <w:numPr>
          <w:ilvl w:val="0"/>
          <w:numId w:val="27"/>
        </w:numPr>
      </w:pPr>
      <w:r>
        <w:t>úthálózat fejlesztése: autópálya közelségének kihasználása</w:t>
      </w:r>
    </w:p>
    <w:p w:rsidR="006B2391" w:rsidRDefault="006B2391" w:rsidP="006B2391">
      <w:pPr>
        <w:pStyle w:val="Listaszerbekezds"/>
        <w:numPr>
          <w:ilvl w:val="0"/>
          <w:numId w:val="27"/>
        </w:numPr>
      </w:pPr>
      <w:r>
        <w:lastRenderedPageBreak/>
        <w:t xml:space="preserve">kommunikáció: új vállalkozások idecsábítása, megszólítása, megtalálása; fiatalok segítése a pályaválasztásban – fiatalok </w:t>
      </w:r>
      <w:proofErr w:type="spellStart"/>
      <w:r>
        <w:t>helybentartása</w:t>
      </w:r>
      <w:proofErr w:type="spellEnd"/>
      <w:r>
        <w:t>; termelésirányítás – a termelésnek a piaccal való összehangolása</w:t>
      </w:r>
    </w:p>
    <w:p w:rsidR="006B2391" w:rsidRDefault="006B2391" w:rsidP="006B2391">
      <w:pPr>
        <w:pStyle w:val="Listaszerbekezds"/>
        <w:numPr>
          <w:ilvl w:val="0"/>
          <w:numId w:val="27"/>
        </w:numPr>
      </w:pPr>
      <w:r>
        <w:t xml:space="preserve">öntözés: </w:t>
      </w:r>
      <w:r w:rsidR="00E5419F">
        <w:t>speciális mezőgazdasági vonal; hatékony öntözési rendszer kiépítése mélyfúrási kutakkal – hatékonyabb mezőgazdasági termelés</w:t>
      </w:r>
    </w:p>
    <w:p w:rsidR="00E5419F" w:rsidRDefault="00E5419F" w:rsidP="006B2391">
      <w:pPr>
        <w:pStyle w:val="Listaszerbekezds"/>
        <w:numPr>
          <w:ilvl w:val="0"/>
          <w:numId w:val="27"/>
        </w:numPr>
      </w:pPr>
      <w:r>
        <w:t>pályázatok: egyszerűbb pályázati eljárás; közös pályázati szakértő alkalmazása</w:t>
      </w:r>
    </w:p>
    <w:p w:rsidR="00E5419F" w:rsidRDefault="00E5419F" w:rsidP="006B2391">
      <w:pPr>
        <w:pStyle w:val="Listaszerbekezds"/>
        <w:numPr>
          <w:ilvl w:val="0"/>
          <w:numId w:val="27"/>
        </w:numPr>
      </w:pPr>
      <w:r>
        <w:t>alternatív energia kihasználása: termálvíz és áram önköltségi áron biztosítása a gazdasági szereplőknek</w:t>
      </w:r>
    </w:p>
    <w:p w:rsidR="00E5419F" w:rsidRDefault="00E5419F" w:rsidP="006B2391">
      <w:pPr>
        <w:pStyle w:val="Listaszerbekezds"/>
        <w:numPr>
          <w:ilvl w:val="0"/>
          <w:numId w:val="27"/>
        </w:numPr>
      </w:pPr>
      <w:r>
        <w:t>szakképzett munkaerő: nem találkozik a kereslet a kínálattal, kevés a megfelelően szakképzett munkaerő</w:t>
      </w:r>
    </w:p>
    <w:p w:rsidR="00E5419F" w:rsidRDefault="00E5419F" w:rsidP="006B2391">
      <w:pPr>
        <w:pStyle w:val="Listaszerbekezds"/>
        <w:numPr>
          <w:ilvl w:val="0"/>
          <w:numId w:val="27"/>
        </w:numPr>
      </w:pPr>
      <w:r>
        <w:t>irányvonalak megjelölése: mit termelünk, mit tanuljunk?</w:t>
      </w:r>
    </w:p>
    <w:p w:rsidR="00E5419F" w:rsidRDefault="00E5419F" w:rsidP="00E5419F"/>
    <w:p w:rsidR="00E5419F" w:rsidRDefault="00E5419F" w:rsidP="00E5419F">
      <w:pPr>
        <w:pStyle w:val="Listaszerbekezds"/>
        <w:numPr>
          <w:ilvl w:val="0"/>
          <w:numId w:val="28"/>
        </w:numPr>
      </w:pPr>
      <w:r>
        <w:t>Ipar fejlesztése</w:t>
      </w:r>
    </w:p>
    <w:p w:rsidR="00E5419F" w:rsidRDefault="00E5419F" w:rsidP="00E5419F">
      <w:pPr>
        <w:pStyle w:val="Listaszerbekezds"/>
        <w:numPr>
          <w:ilvl w:val="0"/>
          <w:numId w:val="27"/>
        </w:numPr>
      </w:pPr>
      <w:r>
        <w:t xml:space="preserve">ipari park </w:t>
      </w:r>
      <w:proofErr w:type="gramStart"/>
      <w:r>
        <w:t>prémium szolgáltatásokkal</w:t>
      </w:r>
      <w:proofErr w:type="gramEnd"/>
      <w:r>
        <w:t xml:space="preserve">: olyan előnyökben részesíteni a helyi és idetelepült cégeket, vállalkozásokat, hogy a környező </w:t>
      </w:r>
      <w:proofErr w:type="spellStart"/>
      <w:r>
        <w:t>telpülések</w:t>
      </w:r>
      <w:proofErr w:type="spellEnd"/>
      <w:r>
        <w:t xml:space="preserve"> gazdasági szereplőivel szemben előnyösebb helyzetbe kerüljenek (pl. olcsó energia, olcsó telephely, kedvező adófeltételek, munkabér támogatás)</w:t>
      </w:r>
    </w:p>
    <w:p w:rsidR="00E5419F" w:rsidRDefault="00E5419F" w:rsidP="00E5419F"/>
    <w:p w:rsidR="00E5419F" w:rsidRDefault="00E5419F" w:rsidP="00E5419F">
      <w:pPr>
        <w:pStyle w:val="Listaszerbekezds"/>
        <w:numPr>
          <w:ilvl w:val="0"/>
          <w:numId w:val="28"/>
        </w:numPr>
      </w:pPr>
      <w:r>
        <w:t>Szolgáltatás fejlesztése</w:t>
      </w:r>
    </w:p>
    <w:p w:rsidR="00E5419F" w:rsidRDefault="00E5419F" w:rsidP="00E5419F">
      <w:pPr>
        <w:pStyle w:val="Listaszerbekezds"/>
        <w:numPr>
          <w:ilvl w:val="0"/>
          <w:numId w:val="27"/>
        </w:numPr>
      </w:pPr>
      <w:r>
        <w:t>a mezőgazdaság és ipar fejlesztése komponensei magában foglalják, és magával vonzzák a szolgáltatások fejlesztését</w:t>
      </w:r>
    </w:p>
    <w:p w:rsidR="00C70867" w:rsidRDefault="00C70867" w:rsidP="00F248CC"/>
    <w:p w:rsidR="00C70867" w:rsidRDefault="00C70867" w:rsidP="00F248CC"/>
    <w:p w:rsidR="00C70867" w:rsidRDefault="00C70867" w:rsidP="00D74AD9">
      <w:pPr>
        <w:pStyle w:val="Cm"/>
      </w:pPr>
      <w:r>
        <w:t>Záró gondolatok</w:t>
      </w:r>
    </w:p>
    <w:p w:rsidR="00952444" w:rsidRDefault="00952444" w:rsidP="00F248CC">
      <w:r>
        <w:t>A Helyi Közösségi Akadémia módszertana segítséget és példát adott arra, hogy hogyan kell és lehet bevonni a helyi lakosságot a települést érintő kérdések, problémák, lehetőségek feltárásában és az azokra adott válaszok megtalálásában.</w:t>
      </w:r>
    </w:p>
    <w:p w:rsidR="00952444" w:rsidRDefault="00952444" w:rsidP="00F248CC"/>
    <w:p w:rsidR="00952444" w:rsidRDefault="00952444" w:rsidP="00F248CC">
      <w:r>
        <w:t xml:space="preserve">A három alkalomból álló műhelymunka eredménye egyrészt összefoglalja a települési szükségleteket, másrészt megerősítést nyújt a jelenlegi és majd a következő választási ciklusok szerinti vezetőségnek, hogy reális a községi igényekről alkotott elképzelés, megerősítés abban, hogy helyes az az irány, amelyet a jelenlegi települési polgármester és a vele együtt dolgozó képviselőtestület képvisel. </w:t>
      </w:r>
    </w:p>
    <w:p w:rsidR="00952444" w:rsidRDefault="00952444" w:rsidP="00F248CC"/>
    <w:p w:rsidR="00C70867" w:rsidRDefault="00C70867" w:rsidP="00F248CC">
      <w:r>
        <w:t>A csoportmunka eredménye hosszútávon befolyásolja Üllés fejlődési irányát. A lakosság bevonásával megfogalmazódott igények, hiányosságok, problémák</w:t>
      </w:r>
      <w:r w:rsidR="005120B7">
        <w:t xml:space="preserve"> mellett a közösség vezetői nem mehetnek el. Az elkészült dokumentációért köszönettel tartozunk Üllés teljes lakosságát képviselő résztvevőknek, akik a műhelymunkában aktívan részt vettek. Köszönettel tartozunk a szaktanácsadóknak </w:t>
      </w:r>
      <w:r w:rsidR="00952444">
        <w:t>Magyar Katalin, Dr. Nagy Rusztem, Vargáné Török Ágnes szakértőknek, akik átfogó tanulmányukban összefoglalták a település jelenlegi állapotát, egyúttal feltárták a hiányosságokat és alátámasztották</w:t>
      </w:r>
      <w:r w:rsidR="005F3D58">
        <w:t xml:space="preserve"> a működés jelenlegi irányának létjogosultságát és helyességét.</w:t>
      </w:r>
    </w:p>
    <w:p w:rsidR="005F3D58" w:rsidRDefault="005F3D58" w:rsidP="00F248CC">
      <w:r>
        <w:t xml:space="preserve">Köszönettel tartozunk </w:t>
      </w:r>
      <w:proofErr w:type="spellStart"/>
      <w:r>
        <w:t>Gyorgyevics</w:t>
      </w:r>
      <w:proofErr w:type="spellEnd"/>
      <w:r>
        <w:t xml:space="preserve"> Miklósnak, a Helyi Közösségi Akadémia munkatár</w:t>
      </w:r>
      <w:r w:rsidR="0063443C">
        <w:t>sának, aki trénerként a műhelymunka levezetését és koordinálását biztosította.</w:t>
      </w:r>
    </w:p>
    <w:p w:rsidR="0063443C" w:rsidRDefault="0063443C" w:rsidP="00F248CC"/>
    <w:p w:rsidR="0063443C" w:rsidRDefault="0063443C" w:rsidP="00F248CC"/>
    <w:p w:rsidR="0063443C" w:rsidRDefault="009D5F04" w:rsidP="00F248CC">
      <w:r>
        <w:t>Üllés, 2015. január 17.</w:t>
      </w:r>
    </w:p>
    <w:p w:rsidR="0063443C" w:rsidRDefault="0063443C" w:rsidP="0063443C">
      <w:pPr>
        <w:tabs>
          <w:tab w:val="center" w:pos="7088"/>
        </w:tabs>
      </w:pPr>
      <w:r>
        <w:tab/>
      </w:r>
      <w:proofErr w:type="gramStart"/>
      <w:r>
        <w:t>dr.</w:t>
      </w:r>
      <w:proofErr w:type="gramEnd"/>
      <w:r>
        <w:t xml:space="preserve"> Sugár Anita</w:t>
      </w:r>
      <w:r w:rsidR="009D5F04">
        <w:t xml:space="preserve"> jegyző</w:t>
      </w:r>
    </w:p>
    <w:p w:rsidR="00F373C9" w:rsidRDefault="0063443C" w:rsidP="009D5F04">
      <w:pPr>
        <w:tabs>
          <w:tab w:val="center" w:pos="7088"/>
        </w:tabs>
      </w:pPr>
      <w:r>
        <w:tab/>
        <w:t>HKA kapcsolattartó</w:t>
      </w:r>
    </w:p>
    <w:sectPr w:rsidR="00F373C9" w:rsidSect="0083587B">
      <w:footerReference w:type="first" r:id="rId2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09B" w:rsidRDefault="0020209B" w:rsidP="00BF3A87">
      <w:r>
        <w:separator/>
      </w:r>
    </w:p>
  </w:endnote>
  <w:endnote w:type="continuationSeparator" w:id="0">
    <w:p w:rsidR="0020209B" w:rsidRDefault="0020209B" w:rsidP="00BF3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6604860"/>
      <w:docPartObj>
        <w:docPartGallery w:val="Page Numbers (Bottom of Page)"/>
        <w:docPartUnique/>
      </w:docPartObj>
    </w:sdtPr>
    <w:sdtEndPr/>
    <w:sdtContent>
      <w:p w:rsidR="0020209B" w:rsidRDefault="0020209B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1997">
          <w:rPr>
            <w:noProof/>
          </w:rPr>
          <w:t>0</w:t>
        </w:r>
        <w:r>
          <w:fldChar w:fldCharType="end"/>
        </w:r>
      </w:p>
    </w:sdtContent>
  </w:sdt>
  <w:p w:rsidR="0020209B" w:rsidRDefault="0020209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09B" w:rsidRDefault="0020209B" w:rsidP="00BF3A87">
      <w:r>
        <w:separator/>
      </w:r>
    </w:p>
  </w:footnote>
  <w:footnote w:type="continuationSeparator" w:id="0">
    <w:p w:rsidR="0020209B" w:rsidRDefault="0020209B" w:rsidP="00BF3A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403D2"/>
    <w:multiLevelType w:val="hybridMultilevel"/>
    <w:tmpl w:val="6EBEE5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C67683"/>
    <w:multiLevelType w:val="hybridMultilevel"/>
    <w:tmpl w:val="B9FEF1AE"/>
    <w:lvl w:ilvl="0" w:tplc="5FE8C490">
      <w:start w:val="10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58C21CB"/>
    <w:multiLevelType w:val="hybridMultilevel"/>
    <w:tmpl w:val="FE5826CE"/>
    <w:lvl w:ilvl="0" w:tplc="5058CC4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861D1"/>
    <w:multiLevelType w:val="hybridMultilevel"/>
    <w:tmpl w:val="835CFA6A"/>
    <w:lvl w:ilvl="0" w:tplc="5FE8C490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8F3A66"/>
    <w:multiLevelType w:val="hybridMultilevel"/>
    <w:tmpl w:val="EF38C0F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0F0803"/>
    <w:multiLevelType w:val="hybridMultilevel"/>
    <w:tmpl w:val="09EE2BB8"/>
    <w:lvl w:ilvl="0" w:tplc="5FE8C490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4E147E"/>
    <w:multiLevelType w:val="hybridMultilevel"/>
    <w:tmpl w:val="92D45276"/>
    <w:lvl w:ilvl="0" w:tplc="5FE8C490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4F56B3"/>
    <w:multiLevelType w:val="hybridMultilevel"/>
    <w:tmpl w:val="267CD54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F6B4EC8"/>
    <w:multiLevelType w:val="hybridMultilevel"/>
    <w:tmpl w:val="2DAED8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E7613D"/>
    <w:multiLevelType w:val="hybridMultilevel"/>
    <w:tmpl w:val="727C876C"/>
    <w:lvl w:ilvl="0" w:tplc="5FE8C490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A63258"/>
    <w:multiLevelType w:val="hybridMultilevel"/>
    <w:tmpl w:val="32868F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0D3604"/>
    <w:multiLevelType w:val="hybridMultilevel"/>
    <w:tmpl w:val="03AC2732"/>
    <w:lvl w:ilvl="0" w:tplc="5FE8C490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240CF1"/>
    <w:multiLevelType w:val="hybridMultilevel"/>
    <w:tmpl w:val="3DEE2506"/>
    <w:lvl w:ilvl="0" w:tplc="5FE8C490">
      <w:start w:val="10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8943F17"/>
    <w:multiLevelType w:val="hybridMultilevel"/>
    <w:tmpl w:val="35D474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B37BF7"/>
    <w:multiLevelType w:val="hybridMultilevel"/>
    <w:tmpl w:val="E94C95A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F41BBC"/>
    <w:multiLevelType w:val="hybridMultilevel"/>
    <w:tmpl w:val="75F49B42"/>
    <w:lvl w:ilvl="0" w:tplc="5FE8C490">
      <w:start w:val="10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96B0361"/>
    <w:multiLevelType w:val="hybridMultilevel"/>
    <w:tmpl w:val="8D100F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A04C59"/>
    <w:multiLevelType w:val="multilevel"/>
    <w:tmpl w:val="78549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F558DA"/>
    <w:multiLevelType w:val="hybridMultilevel"/>
    <w:tmpl w:val="6B448A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871B79"/>
    <w:multiLevelType w:val="hybridMultilevel"/>
    <w:tmpl w:val="3E1E6C42"/>
    <w:lvl w:ilvl="0" w:tplc="5FE8C490">
      <w:start w:val="10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32C38C4"/>
    <w:multiLevelType w:val="hybridMultilevel"/>
    <w:tmpl w:val="EC1448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FD2CE6"/>
    <w:multiLevelType w:val="hybridMultilevel"/>
    <w:tmpl w:val="7846B77E"/>
    <w:lvl w:ilvl="0" w:tplc="5FE8C490">
      <w:start w:val="10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8EE6252"/>
    <w:multiLevelType w:val="multilevel"/>
    <w:tmpl w:val="5D60A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D5C4A51"/>
    <w:multiLevelType w:val="hybridMultilevel"/>
    <w:tmpl w:val="95C899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BE362B"/>
    <w:multiLevelType w:val="hybridMultilevel"/>
    <w:tmpl w:val="E91EB5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1C2083"/>
    <w:multiLevelType w:val="hybridMultilevel"/>
    <w:tmpl w:val="F6BA08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053E3F"/>
    <w:multiLevelType w:val="hybridMultilevel"/>
    <w:tmpl w:val="D722E86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0A4953"/>
    <w:multiLevelType w:val="hybridMultilevel"/>
    <w:tmpl w:val="83B2C272"/>
    <w:lvl w:ilvl="0" w:tplc="5FE8C490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FD0052"/>
    <w:multiLevelType w:val="hybridMultilevel"/>
    <w:tmpl w:val="F5624D16"/>
    <w:lvl w:ilvl="0" w:tplc="5FE8C490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651BA7"/>
    <w:multiLevelType w:val="hybridMultilevel"/>
    <w:tmpl w:val="F438A3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8"/>
  </w:num>
  <w:num w:numId="5">
    <w:abstractNumId w:val="25"/>
  </w:num>
  <w:num w:numId="6">
    <w:abstractNumId w:val="13"/>
  </w:num>
  <w:num w:numId="7">
    <w:abstractNumId w:val="16"/>
  </w:num>
  <w:num w:numId="8">
    <w:abstractNumId w:val="7"/>
  </w:num>
  <w:num w:numId="9">
    <w:abstractNumId w:val="29"/>
  </w:num>
  <w:num w:numId="10">
    <w:abstractNumId w:val="23"/>
  </w:num>
  <w:num w:numId="11">
    <w:abstractNumId w:val="17"/>
  </w:num>
  <w:num w:numId="12">
    <w:abstractNumId w:val="22"/>
  </w:num>
  <w:num w:numId="13">
    <w:abstractNumId w:val="2"/>
  </w:num>
  <w:num w:numId="14">
    <w:abstractNumId w:val="14"/>
  </w:num>
  <w:num w:numId="15">
    <w:abstractNumId w:val="28"/>
  </w:num>
  <w:num w:numId="16">
    <w:abstractNumId w:val="20"/>
  </w:num>
  <w:num w:numId="17">
    <w:abstractNumId w:val="9"/>
  </w:num>
  <w:num w:numId="18">
    <w:abstractNumId w:val="1"/>
  </w:num>
  <w:num w:numId="19">
    <w:abstractNumId w:val="27"/>
  </w:num>
  <w:num w:numId="20">
    <w:abstractNumId w:val="15"/>
  </w:num>
  <w:num w:numId="21">
    <w:abstractNumId w:val="21"/>
  </w:num>
  <w:num w:numId="22">
    <w:abstractNumId w:val="11"/>
  </w:num>
  <w:num w:numId="23">
    <w:abstractNumId w:val="10"/>
  </w:num>
  <w:num w:numId="24">
    <w:abstractNumId w:val="12"/>
  </w:num>
  <w:num w:numId="25">
    <w:abstractNumId w:val="19"/>
  </w:num>
  <w:num w:numId="26">
    <w:abstractNumId w:val="6"/>
  </w:num>
  <w:num w:numId="27">
    <w:abstractNumId w:val="5"/>
  </w:num>
  <w:num w:numId="28">
    <w:abstractNumId w:val="18"/>
  </w:num>
  <w:num w:numId="29">
    <w:abstractNumId w:val="26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152"/>
    <w:rsid w:val="00027E70"/>
    <w:rsid w:val="00042B81"/>
    <w:rsid w:val="00082187"/>
    <w:rsid w:val="000C28BF"/>
    <w:rsid w:val="000D02AB"/>
    <w:rsid w:val="001011FA"/>
    <w:rsid w:val="00144C77"/>
    <w:rsid w:val="00166998"/>
    <w:rsid w:val="001F3AE9"/>
    <w:rsid w:val="0020209B"/>
    <w:rsid w:val="00232789"/>
    <w:rsid w:val="00276C56"/>
    <w:rsid w:val="002F05B4"/>
    <w:rsid w:val="002F2C7A"/>
    <w:rsid w:val="0036125F"/>
    <w:rsid w:val="003A10E7"/>
    <w:rsid w:val="003E3B9C"/>
    <w:rsid w:val="00423110"/>
    <w:rsid w:val="00455CE1"/>
    <w:rsid w:val="00483F64"/>
    <w:rsid w:val="004C67D4"/>
    <w:rsid w:val="005120B7"/>
    <w:rsid w:val="005C6254"/>
    <w:rsid w:val="005F3D58"/>
    <w:rsid w:val="006200CD"/>
    <w:rsid w:val="0063443C"/>
    <w:rsid w:val="006B2391"/>
    <w:rsid w:val="006E5D0B"/>
    <w:rsid w:val="00725163"/>
    <w:rsid w:val="00741EF3"/>
    <w:rsid w:val="00760A41"/>
    <w:rsid w:val="00774152"/>
    <w:rsid w:val="00795CAF"/>
    <w:rsid w:val="007A1852"/>
    <w:rsid w:val="007E254F"/>
    <w:rsid w:val="0083587B"/>
    <w:rsid w:val="00851D5D"/>
    <w:rsid w:val="008A31AC"/>
    <w:rsid w:val="008D26DD"/>
    <w:rsid w:val="008F7382"/>
    <w:rsid w:val="00952444"/>
    <w:rsid w:val="009C483A"/>
    <w:rsid w:val="009D5F04"/>
    <w:rsid w:val="009F708F"/>
    <w:rsid w:val="00A07C17"/>
    <w:rsid w:val="00A909E6"/>
    <w:rsid w:val="00AD1997"/>
    <w:rsid w:val="00B44A47"/>
    <w:rsid w:val="00B84913"/>
    <w:rsid w:val="00BC704A"/>
    <w:rsid w:val="00BD0ED7"/>
    <w:rsid w:val="00BE1DA9"/>
    <w:rsid w:val="00BF3A87"/>
    <w:rsid w:val="00C70867"/>
    <w:rsid w:val="00C808C5"/>
    <w:rsid w:val="00CD315D"/>
    <w:rsid w:val="00CD70DB"/>
    <w:rsid w:val="00D74AD9"/>
    <w:rsid w:val="00D75B54"/>
    <w:rsid w:val="00D83C03"/>
    <w:rsid w:val="00E41C79"/>
    <w:rsid w:val="00E5419F"/>
    <w:rsid w:val="00E76D7B"/>
    <w:rsid w:val="00EF0718"/>
    <w:rsid w:val="00F12500"/>
    <w:rsid w:val="00F23B51"/>
    <w:rsid w:val="00F248CC"/>
    <w:rsid w:val="00F373C9"/>
    <w:rsid w:val="00FB0697"/>
    <w:rsid w:val="00FF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5:chartTrackingRefBased/>
  <w15:docId w15:val="{67C826BC-83CA-462F-A611-281041A40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82187"/>
    <w:pPr>
      <w:spacing w:after="0" w:line="240" w:lineRule="auto"/>
      <w:jc w:val="both"/>
    </w:pPr>
    <w:rPr>
      <w:rFonts w:ascii="Times New Roman" w:hAnsi="Times New Roman" w:cstheme="minorHAnsi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83587B"/>
    <w:pPr>
      <w:keepNext/>
      <w:keepLines/>
      <w:spacing w:before="360" w:after="360"/>
      <w:ind w:left="708"/>
      <w:outlineLvl w:val="0"/>
    </w:pPr>
    <w:rPr>
      <w:rFonts w:eastAsiaTheme="majorEastAsia" w:cstheme="majorBidi"/>
      <w:b/>
      <w:color w:val="171717" w:themeColor="background2" w:themeShade="1A"/>
      <w:sz w:val="28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F3AE9"/>
    <w:pPr>
      <w:keepNext/>
      <w:keepLines/>
      <w:spacing w:before="120" w:after="120"/>
      <w:ind w:left="708"/>
      <w:jc w:val="left"/>
      <w:outlineLvl w:val="1"/>
    </w:pPr>
    <w:rPr>
      <w:rFonts w:eastAsiaTheme="majorEastAsia" w:cstheme="majorBidi"/>
      <w:b/>
      <w:i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41EF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autoRedefine/>
    <w:qFormat/>
    <w:rsid w:val="00082187"/>
    <w:pPr>
      <w:spacing w:after="360"/>
      <w:jc w:val="center"/>
    </w:pPr>
    <w:rPr>
      <w:rFonts w:eastAsia="Times New Roman" w:cs="Times New Roman"/>
      <w:b/>
      <w:bCs/>
      <w:sz w:val="32"/>
      <w:szCs w:val="24"/>
      <w:lang w:eastAsia="hu-HU"/>
    </w:rPr>
  </w:style>
  <w:style w:type="character" w:customStyle="1" w:styleId="CmChar">
    <w:name w:val="Cím Char"/>
    <w:basedOn w:val="Bekezdsalapbettpusa"/>
    <w:link w:val="Cm"/>
    <w:rsid w:val="00082187"/>
    <w:rPr>
      <w:rFonts w:ascii="Times New Roman" w:eastAsia="Times New Roman" w:hAnsi="Times New Roman" w:cs="Times New Roman"/>
      <w:b/>
      <w:bCs/>
      <w:sz w:val="32"/>
      <w:szCs w:val="24"/>
      <w:lang w:eastAsia="hu-HU"/>
    </w:rPr>
  </w:style>
  <w:style w:type="character" w:styleId="Finomhivatkozs">
    <w:name w:val="Subtle Reference"/>
    <w:basedOn w:val="Bekezdsalapbettpusa"/>
    <w:uiPriority w:val="31"/>
    <w:qFormat/>
    <w:rsid w:val="00082187"/>
    <w:rPr>
      <w:rFonts w:ascii="Times New Roman" w:hAnsi="Times New Roman"/>
      <w:b w:val="0"/>
      <w:i w:val="0"/>
      <w:caps w:val="0"/>
      <w:smallCaps w:val="0"/>
      <w:strike w:val="0"/>
      <w:dstrike w:val="0"/>
      <w:vanish w:val="0"/>
      <w:color w:val="auto"/>
      <w:sz w:val="20"/>
      <w:vertAlign w:val="baseline"/>
    </w:rPr>
  </w:style>
  <w:style w:type="paragraph" w:customStyle="1" w:styleId="CM0">
    <w:name w:val="CÍM"/>
    <w:basedOn w:val="Cm"/>
    <w:next w:val="Norml"/>
    <w:qFormat/>
    <w:rsid w:val="00082187"/>
  </w:style>
  <w:style w:type="character" w:customStyle="1" w:styleId="Cmsor2Char">
    <w:name w:val="Címsor 2 Char"/>
    <w:basedOn w:val="Bekezdsalapbettpusa"/>
    <w:link w:val="Cmsor2"/>
    <w:uiPriority w:val="9"/>
    <w:rsid w:val="001F3AE9"/>
    <w:rPr>
      <w:rFonts w:ascii="Times New Roman" w:eastAsiaTheme="majorEastAsia" w:hAnsi="Times New Roman" w:cstheme="majorBidi"/>
      <w:b/>
      <w:i/>
      <w:sz w:val="26"/>
      <w:szCs w:val="26"/>
    </w:rPr>
  </w:style>
  <w:style w:type="paragraph" w:styleId="Listaszerbekezds">
    <w:name w:val="List Paragraph"/>
    <w:basedOn w:val="Norml"/>
    <w:uiPriority w:val="99"/>
    <w:qFormat/>
    <w:rsid w:val="00774152"/>
    <w:pPr>
      <w:ind w:left="720"/>
      <w:contextualSpacing/>
    </w:pPr>
  </w:style>
  <w:style w:type="table" w:styleId="Rcsostblzat">
    <w:name w:val="Table Grid"/>
    <w:basedOn w:val="Normltblzat"/>
    <w:uiPriority w:val="39"/>
    <w:rsid w:val="00FB0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D83C0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incstrkzChar">
    <w:name w:val="Nincs térköz Char"/>
    <w:link w:val="Nincstrkz"/>
    <w:uiPriority w:val="1"/>
    <w:locked/>
    <w:rsid w:val="00D83C03"/>
    <w:rPr>
      <w:rFonts w:ascii="Calibri" w:eastAsia="Calibri" w:hAnsi="Calibri" w:cs="Times New Roman"/>
    </w:rPr>
  </w:style>
  <w:style w:type="paragraph" w:customStyle="1" w:styleId="NormlCalibri11">
    <w:name w:val="Normál + Calibri 11"/>
    <w:basedOn w:val="Norml"/>
    <w:link w:val="NormlCalibri11Char"/>
    <w:uiPriority w:val="99"/>
    <w:rsid w:val="00D83C0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Calibri" w:eastAsia="Calibri" w:hAnsi="Calibri" w:cs="Times New Roman"/>
      <w:szCs w:val="20"/>
      <w:lang w:eastAsia="hu-HU"/>
    </w:rPr>
  </w:style>
  <w:style w:type="character" w:customStyle="1" w:styleId="NormlCalibri11Char">
    <w:name w:val="Normál + Calibri 11 Char"/>
    <w:link w:val="NormlCalibri11"/>
    <w:uiPriority w:val="99"/>
    <w:locked/>
    <w:rsid w:val="00D83C03"/>
    <w:rPr>
      <w:rFonts w:ascii="Calibri" w:eastAsia="Calibri" w:hAnsi="Calibri" w:cs="Times New Roman"/>
      <w:sz w:val="24"/>
      <w:szCs w:val="20"/>
      <w:lang w:eastAsia="hu-HU"/>
    </w:rPr>
  </w:style>
  <w:style w:type="character" w:styleId="Hiperhivatkozs">
    <w:name w:val="Hyperlink"/>
    <w:basedOn w:val="Bekezdsalapbettpusa"/>
    <w:uiPriority w:val="99"/>
    <w:rsid w:val="00D83C03"/>
    <w:rPr>
      <w:rFonts w:cs="Times New Roman"/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5C6254"/>
    <w:rPr>
      <w:color w:val="954F72" w:themeColor="followedHyperlink"/>
      <w:u w:val="single"/>
    </w:rPr>
  </w:style>
  <w:style w:type="paragraph" w:customStyle="1" w:styleId="Default">
    <w:name w:val="Default"/>
    <w:rsid w:val="007A185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741EF3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hu-HU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741EF3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41EF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mw-headline">
    <w:name w:val="mw-headline"/>
    <w:basedOn w:val="Bekezdsalapbettpusa"/>
    <w:rsid w:val="00741EF3"/>
  </w:style>
  <w:style w:type="character" w:customStyle="1" w:styleId="mw-editsection">
    <w:name w:val="mw-editsection"/>
    <w:basedOn w:val="Bekezdsalapbettpusa"/>
    <w:rsid w:val="00741EF3"/>
  </w:style>
  <w:style w:type="character" w:customStyle="1" w:styleId="mw-editsection-bracket">
    <w:name w:val="mw-editsection-bracket"/>
    <w:basedOn w:val="Bekezdsalapbettpusa"/>
    <w:rsid w:val="00741EF3"/>
  </w:style>
  <w:style w:type="character" w:customStyle="1" w:styleId="mw-editsection-divider">
    <w:name w:val="mw-editsection-divider"/>
    <w:basedOn w:val="Bekezdsalapbettpusa"/>
    <w:rsid w:val="00741EF3"/>
  </w:style>
  <w:style w:type="character" w:customStyle="1" w:styleId="apple-converted-space">
    <w:name w:val="apple-converted-space"/>
    <w:basedOn w:val="Bekezdsalapbettpusa"/>
    <w:rsid w:val="00741EF3"/>
  </w:style>
  <w:style w:type="paragraph" w:styleId="NormlWeb">
    <w:name w:val="Normal (Web)"/>
    <w:basedOn w:val="Norml"/>
    <w:uiPriority w:val="99"/>
    <w:semiHidden/>
    <w:unhideWhenUsed/>
    <w:rsid w:val="00741EF3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83587B"/>
    <w:rPr>
      <w:rFonts w:ascii="Times New Roman" w:eastAsiaTheme="majorEastAsia" w:hAnsi="Times New Roman" w:cstheme="majorBidi"/>
      <w:b/>
      <w:color w:val="171717" w:themeColor="background2" w:themeShade="1A"/>
      <w:sz w:val="28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B44A47"/>
    <w:pPr>
      <w:spacing w:before="240" w:after="0" w:line="259" w:lineRule="auto"/>
      <w:ind w:left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B44A47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B44A47"/>
    <w:pPr>
      <w:spacing w:after="100"/>
      <w:ind w:left="240"/>
    </w:pPr>
  </w:style>
  <w:style w:type="paragraph" w:styleId="lfej">
    <w:name w:val="header"/>
    <w:basedOn w:val="Norml"/>
    <w:link w:val="lfejChar"/>
    <w:uiPriority w:val="99"/>
    <w:unhideWhenUsed/>
    <w:rsid w:val="00BF3A8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3A87"/>
    <w:rPr>
      <w:rFonts w:ascii="Times New Roman" w:hAnsi="Times New Roman" w:cstheme="minorHAnsi"/>
      <w:sz w:val="24"/>
    </w:rPr>
  </w:style>
  <w:style w:type="paragraph" w:styleId="llb">
    <w:name w:val="footer"/>
    <w:basedOn w:val="Norml"/>
    <w:link w:val="llbChar"/>
    <w:uiPriority w:val="99"/>
    <w:unhideWhenUsed/>
    <w:rsid w:val="00BF3A8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3A87"/>
    <w:rPr>
      <w:rFonts w:ascii="Times New Roman" w:hAnsi="Times New Roman" w:cstheme="min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1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numbering" Target="numbering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sh.hu/docs/hun/xstadat/xstadat%20_evkozi/e_qlf027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3B204AE-69CC-471C-A269-B3E74D81F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5525</Words>
  <Characters>38127</Characters>
  <Application>Microsoft Office Word</Application>
  <DocSecurity>0</DocSecurity>
  <Lines>317</Lines>
  <Paragraphs>87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Üllés, a mi jövőnk</vt:lpstr>
    </vt:vector>
  </TitlesOfParts>
  <Company/>
  <LinksUpToDate>false</LinksUpToDate>
  <CharactersWithSpaces>43565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Üllés, a mi jövőnk</dc:title>
  <dc:subject>HKA Stratégiai dokumentum</dc:subject>
  <dc:creator>ul-sanita</dc:creator>
  <cp:keywords/>
  <dc:description/>
  <cp:lastModifiedBy>ul-vmarta</cp:lastModifiedBy>
  <cp:revision>3</cp:revision>
  <dcterms:created xsi:type="dcterms:W3CDTF">2015-03-30T13:53:00Z</dcterms:created>
  <dcterms:modified xsi:type="dcterms:W3CDTF">2015-03-30T14:00:00Z</dcterms:modified>
</cp:coreProperties>
</file>