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0F" w:rsidRDefault="00CB5D0F" w:rsidP="00CB5D0F">
      <w:pPr>
        <w:rPr>
          <w:sz w:val="8"/>
          <w:szCs w:val="8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0B386AB" wp14:editId="0241ED38">
                <wp:simplePos x="0" y="0"/>
                <wp:positionH relativeFrom="column">
                  <wp:posOffset>709930</wp:posOffset>
                </wp:positionH>
                <wp:positionV relativeFrom="paragraph">
                  <wp:posOffset>49530</wp:posOffset>
                </wp:positionV>
                <wp:extent cx="4950460" cy="1295400"/>
                <wp:effectExtent l="0" t="0" r="2540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D0F" w:rsidRDefault="00CB5D0F" w:rsidP="00CB5D0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B5D0F" w:rsidRDefault="00CB5D0F" w:rsidP="00CB5D0F">
                            <w:pPr>
                              <w:pStyle w:val="Cmsor1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t xml:space="preserve">Üllés Nagyközségi önkormányzat </w:t>
                            </w:r>
                          </w:p>
                          <w:p w:rsidR="00CB5D0F" w:rsidRDefault="00CB5D0F" w:rsidP="00CB5D0F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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6794 Üllés, Dorozsmai út 40.</w:t>
                            </w:r>
                          </w:p>
                          <w:p w:rsidR="00CB5D0F" w:rsidRDefault="00CB5D0F" w:rsidP="00CB5D0F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rFonts w:ascii="Wingdings 2" w:eastAsia="Wingdings 2" w:hAnsi="Wingdings 2" w:cs="Wingdings 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62/282-122</w:t>
                            </w:r>
                          </w:p>
                          <w:p w:rsidR="00CB5D0F" w:rsidRDefault="00CB5D0F" w:rsidP="00CB5D0F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</w:rPr>
                              <w:t></w:t>
                            </w:r>
                            <w:r>
                              <w:rPr>
                                <w:i/>
                              </w:rPr>
                              <w:t xml:space="preserve"> 62/582-050, </w:t>
                            </w: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615C7D32" wp14:editId="343BC31A">
                                  <wp:extent cx="247650" cy="190500"/>
                                  <wp:effectExtent l="0" t="0" r="0" b="0"/>
                                  <wp:docPr id="5" name="Kép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hivatal@ulles.hu</w:t>
                            </w:r>
                          </w:p>
                          <w:p w:rsidR="00CB5D0F" w:rsidRDefault="00CB5D0F" w:rsidP="00CB5D0F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386AB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55.9pt;margin-top:3.9pt;width:389.8pt;height:10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7a1hQIAAAQFAAAOAAAAZHJzL2Uyb0RvYy54bWysVNtu1DAQfUfiHyy/b5Nss9tN1GzVC4uQ&#10;ykVa+AAndhKLxBNs7yZtxW/xA/wYY2ezLQUkhMiDM7bHxzNzzvj8YmgbshfaSFAZjU5CSoQqgEtV&#10;ZfTTx81sRYmxTHHWgBIZvROGXqxfvjjvu1TMoYaGC00QRJm07zJaW9ulQWCKWrTMnEAnFG6WoFtm&#10;caqrgGvWI3rbBPMwXAY9aN5pKIQxuHozbtK1xy9LUdj3ZWmEJU1GMTbrR+3H3I3B+pyllWZdLYtD&#10;GOwfomiZVHjpEeqGWUZ2Wv4C1cpCg4HSnhTQBlCWshA+B8wmCp9ls61ZJ3wuWBzTHctk/h9s8W7/&#10;QRPJM3pKiWItUrS9//5tLyoOOdyTU1ehvjMpOm47dLXDFQzItM/WdLdQfDZEwXXNVCUutYa+Foxj&#10;hJE7GTw5OuIYB5L3b4HjVWxnwQMNpW5d+bAgBNGRqbsjO2KwpMDFOFmE8RK3CtyL5skiDj1/AUun&#10;45029rWAljgjoxrp9/Bsf2usC4elk4u7zUAj+UY2jZ/oKr9uNNkzlMrGfz6DZ26Ncs4K3LERcVzB&#10;KPEOt+fi9dQ/JNE8Dq/myWyzXJ3N4k28mCVn4WoWRslVsgzjJL7ZfHUBRnFaS86FupVKTDKM4r+j&#10;+dAQo4C8EEmf0WQxX4wc/THJ0H+/S7KVFruykW1GV0cnljpmXymOabPUMtmMdvBz+L7KWIPp76vi&#10;deCoH0Vgh3xAFCeOHPgdKkID8oXc4lOCRg36npIe2zKj5suOaUFJ80ahqlwPT4aejHwymCrwaEYt&#10;JaN5bcde33VaVjUij7pVcInKK6XXxGMUB71iq/ngD8+C6+Wnc+/1+HitfwAAAP//AwBQSwMEFAAG&#10;AAgAAAAhAIYtAgTdAAAACQEAAA8AAABkcnMvZG93bnJldi54bWxMj8FOwzAMhu9IvENkJC6Ipa3Q&#10;GKXpBBu7jcPGtHPWmLaicaokXbu3xzvByfr1Wb8/F8vJduKMPrSOFKSzBARS5UxLtYLD1+ZxASJE&#10;TUZ3jlDBBQMsy9ubQufGjbTD8z7Wgkso5FpBE2OfSxmqBq0OM9cjMft23urI0dfSeD1yue1kliRz&#10;aXVLfKHRPa4arH72g1UwX/th3NHqYX342OrPvs6O75ejUvd309sriIhT/FuGqz6rQ8lOJzeQCaLj&#10;nKasHhU882C+eEmfQJwUZFcgy0L+/6D8BQAA//8DAFBLAQItABQABgAIAAAAIQC2gziS/gAAAOEB&#10;AAATAAAAAAAAAAAAAAAAAAAAAABbQ29udGVudF9UeXBlc10ueG1sUEsBAi0AFAAGAAgAAAAhADj9&#10;If/WAAAAlAEAAAsAAAAAAAAAAAAAAAAALwEAAF9yZWxzLy5yZWxzUEsBAi0AFAAGAAgAAAAhAJSf&#10;trWFAgAABAUAAA4AAAAAAAAAAAAAAAAALgIAAGRycy9lMm9Eb2MueG1sUEsBAi0AFAAGAAgAAAAh&#10;AIYtAgTdAAAACQEAAA8AAAAAAAAAAAAAAAAA3wQAAGRycy9kb3ducmV2LnhtbFBLBQYAAAAABAAE&#10;APMAAADpBQAAAAA=&#10;" stroked="f">
                <v:textbox inset="0,0,0,0">
                  <w:txbxContent>
                    <w:p w:rsidR="00CB5D0F" w:rsidRDefault="00CB5D0F" w:rsidP="00CB5D0F">
                      <w:pPr>
                        <w:spacing w:after="0" w:line="240" w:lineRule="auto"/>
                        <w:jc w:val="center"/>
                      </w:pPr>
                    </w:p>
                    <w:p w:rsidR="00CB5D0F" w:rsidRDefault="00CB5D0F" w:rsidP="00CB5D0F">
                      <w:pPr>
                        <w:pStyle w:val="Cmsor1"/>
                        <w:jc w:val="center"/>
                        <w:rPr>
                          <w:rFonts w:ascii="Wingdings" w:eastAsia="Wingdings" w:hAnsi="Wingdings" w:cs="Wingdings"/>
                        </w:rPr>
                      </w:pPr>
                      <w:r>
                        <w:t xml:space="preserve">Üllés Nagyközségi önkormányzat </w:t>
                      </w:r>
                    </w:p>
                    <w:p w:rsidR="00CB5D0F" w:rsidRDefault="00CB5D0F" w:rsidP="00CB5D0F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rFonts w:ascii="Wingdings" w:eastAsia="Wingdings" w:hAnsi="Wingdings" w:cs="Wingdings"/>
                        </w:rPr>
                      </w:pPr>
                      <w:r>
                        <w:rPr>
                          <w:rFonts w:ascii="Wingdings" w:eastAsia="Wingdings" w:hAnsi="Wingdings" w:cs="Wingdings"/>
                        </w:rPr>
                        <w:t>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6794 Üllés, Dorozsmai út 40.</w:t>
                      </w:r>
                    </w:p>
                    <w:p w:rsidR="00CB5D0F" w:rsidRDefault="00CB5D0F" w:rsidP="00CB5D0F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rFonts w:ascii="Wingdings 2" w:eastAsia="Wingdings 2" w:hAnsi="Wingdings 2" w:cs="Wingdings 2"/>
                        </w:rPr>
                      </w:pP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62/282-122</w:t>
                      </w:r>
                    </w:p>
                    <w:p w:rsidR="00CB5D0F" w:rsidRDefault="00CB5D0F" w:rsidP="00CB5D0F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rFonts w:ascii="Wingdings 2" w:eastAsia="Wingdings 2" w:hAnsi="Wingdings 2" w:cs="Wingdings 2"/>
                        </w:rPr>
                        <w:t></w:t>
                      </w:r>
                      <w:r>
                        <w:rPr>
                          <w:i/>
                        </w:rPr>
                        <w:t xml:space="preserve"> 62/582-050, </w:t>
                      </w: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615C7D32" wp14:editId="343BC31A">
                            <wp:extent cx="247650" cy="190500"/>
                            <wp:effectExtent l="0" t="0" r="0" b="0"/>
                            <wp:docPr id="5" name="Kép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hivatal@ulles.hu</w:t>
                      </w:r>
                    </w:p>
                    <w:p w:rsidR="00CB5D0F" w:rsidRDefault="00CB5D0F" w:rsidP="00CB5D0F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hu-HU"/>
        </w:rPr>
        <w:drawing>
          <wp:inline distT="0" distB="0" distL="0" distR="0" wp14:anchorId="36363F6F" wp14:editId="5A2C4C3E">
            <wp:extent cx="847725" cy="11430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97" t="46638" r="46075" b="45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D0F" w:rsidRDefault="00CB5D0F" w:rsidP="00CB5D0F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rPr>
          <w:sz w:val="8"/>
          <w:szCs w:val="8"/>
        </w:rPr>
      </w:pPr>
    </w:p>
    <w:p w:rsidR="00DB5477" w:rsidRDefault="00DB4686" w:rsidP="00DB5477">
      <w:pPr>
        <w:spacing w:after="0" w:line="240" w:lineRule="auto"/>
      </w:pPr>
      <w:r>
        <w:rPr>
          <w:i/>
        </w:rPr>
        <w:t xml:space="preserve">Tárgy: gépjármű beszerzés – EMVA </w:t>
      </w:r>
      <w:r w:rsidRPr="007543F7">
        <w:t xml:space="preserve">vidéki gazdaság és a lakosság számára nyújtott alapszolgáltatások fejlesztésére </w:t>
      </w:r>
      <w:r>
        <w:t>2015-től</w:t>
      </w:r>
      <w:r w:rsidRPr="007543F7">
        <w:t xml:space="preserve"> igénybe vehető támogatások</w:t>
      </w:r>
      <w:r>
        <w:t xml:space="preserve"> igénylésével</w:t>
      </w:r>
    </w:p>
    <w:p w:rsidR="00DB5477" w:rsidRPr="00DB5477" w:rsidRDefault="00DB5477" w:rsidP="00DB5477">
      <w:pPr>
        <w:spacing w:after="0" w:line="240" w:lineRule="auto"/>
      </w:pPr>
      <w:r w:rsidRPr="00DB5477">
        <w:rPr>
          <w:b/>
          <w:sz w:val="24"/>
          <w:szCs w:val="24"/>
        </w:rPr>
        <w:t xml:space="preserve">Az előterjesztést megtárgyalja: Pénzügyi Bizottság és Képviselőtestület </w:t>
      </w:r>
    </w:p>
    <w:p w:rsidR="00DB5477" w:rsidRDefault="00DB5477" w:rsidP="00DB5477">
      <w:pPr>
        <w:spacing w:after="0" w:line="240" w:lineRule="auto"/>
        <w:rPr>
          <w:b/>
          <w:sz w:val="28"/>
          <w:szCs w:val="28"/>
        </w:rPr>
      </w:pPr>
    </w:p>
    <w:p w:rsidR="00DB5477" w:rsidRDefault="00DB5477" w:rsidP="00DB54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Üllés Nagyközségi Képviselőtestület </w:t>
      </w:r>
    </w:p>
    <w:p w:rsidR="00DB5477" w:rsidRDefault="00DB5477" w:rsidP="00DB5477">
      <w:pPr>
        <w:spacing w:after="0" w:line="240" w:lineRule="auto"/>
        <w:rPr>
          <w:b/>
          <w:sz w:val="28"/>
          <w:szCs w:val="28"/>
        </w:rPr>
      </w:pPr>
    </w:p>
    <w:p w:rsidR="00DB5477" w:rsidRDefault="00DB5477" w:rsidP="00DB5477">
      <w:pPr>
        <w:spacing w:after="0" w:line="240" w:lineRule="auto"/>
        <w:rPr>
          <w:i/>
          <w:sz w:val="28"/>
          <w:szCs w:val="28"/>
          <w:u w:val="single"/>
        </w:rPr>
      </w:pPr>
      <w:r w:rsidRPr="001C0D9B">
        <w:rPr>
          <w:i/>
          <w:sz w:val="28"/>
          <w:szCs w:val="28"/>
          <w:u w:val="single"/>
        </w:rPr>
        <w:t xml:space="preserve">Ü l </w:t>
      </w:r>
      <w:proofErr w:type="spellStart"/>
      <w:r w:rsidRPr="001C0D9B">
        <w:rPr>
          <w:i/>
          <w:sz w:val="28"/>
          <w:szCs w:val="28"/>
          <w:u w:val="single"/>
        </w:rPr>
        <w:t>l</w:t>
      </w:r>
      <w:proofErr w:type="spellEnd"/>
      <w:r w:rsidRPr="001C0D9B">
        <w:rPr>
          <w:i/>
          <w:sz w:val="28"/>
          <w:szCs w:val="28"/>
          <w:u w:val="single"/>
        </w:rPr>
        <w:t xml:space="preserve"> é s</w:t>
      </w:r>
    </w:p>
    <w:p w:rsidR="00DB5477" w:rsidRPr="001C0D9B" w:rsidRDefault="00DB5477" w:rsidP="00DB5477">
      <w:pPr>
        <w:spacing w:after="0" w:line="240" w:lineRule="auto"/>
        <w:rPr>
          <w:i/>
          <w:sz w:val="28"/>
          <w:szCs w:val="28"/>
          <w:u w:val="single"/>
        </w:rPr>
      </w:pPr>
    </w:p>
    <w:p w:rsidR="00DB5477" w:rsidRPr="001C0D9B" w:rsidRDefault="00DB5477" w:rsidP="00DB5477">
      <w:pPr>
        <w:spacing w:after="0" w:line="240" w:lineRule="auto"/>
        <w:rPr>
          <w:i/>
          <w:sz w:val="28"/>
          <w:szCs w:val="28"/>
        </w:rPr>
      </w:pPr>
      <w:r w:rsidRPr="001C0D9B">
        <w:rPr>
          <w:i/>
          <w:sz w:val="28"/>
          <w:szCs w:val="28"/>
        </w:rPr>
        <w:t>Tisztelt Képviselőtestület!</w:t>
      </w:r>
    </w:p>
    <w:p w:rsidR="00CB5D0F" w:rsidRPr="00CB5D0F" w:rsidRDefault="00CB5D0F" w:rsidP="00E11383">
      <w:pPr>
        <w:jc w:val="both"/>
        <w:rPr>
          <w:i/>
        </w:rPr>
      </w:pPr>
    </w:p>
    <w:p w:rsidR="00E11383" w:rsidRDefault="00DB4686" w:rsidP="00E11383">
      <w:pPr>
        <w:spacing w:after="0"/>
        <w:jc w:val="both"/>
      </w:pPr>
      <w:r>
        <w:t xml:space="preserve">2014. évben </w:t>
      </w:r>
      <w:r w:rsidR="005F55CD">
        <w:rPr>
          <w:i/>
        </w:rPr>
        <w:t xml:space="preserve">EMVA </w:t>
      </w:r>
      <w:r w:rsidR="005F55CD" w:rsidRPr="007543F7">
        <w:t xml:space="preserve">vidéki gazdaság és a lakosság számára nyújtott alapszolgáltatások fejlesztésére </w:t>
      </w:r>
      <w:r w:rsidR="005F55CD">
        <w:t>2013-tól</w:t>
      </w:r>
      <w:r w:rsidR="005F55CD" w:rsidRPr="007543F7">
        <w:t xml:space="preserve"> igénybe vehető</w:t>
      </w:r>
      <w:r w:rsidR="005F55CD">
        <w:t xml:space="preserve"> </w:t>
      </w:r>
      <w:r>
        <w:t xml:space="preserve">pályázati támogatás igénybevételével az 1. és 2. számú tanyagondnoki körzet </w:t>
      </w:r>
      <w:r w:rsidR="00E11383">
        <w:t xml:space="preserve">gépjármű cseréje megtörtént. </w:t>
      </w:r>
    </w:p>
    <w:p w:rsidR="00E11383" w:rsidRDefault="00E11383" w:rsidP="00E11383">
      <w:pPr>
        <w:spacing w:after="0"/>
        <w:jc w:val="both"/>
      </w:pPr>
      <w:r>
        <w:t>Ennek következtében</w:t>
      </w:r>
    </w:p>
    <w:p w:rsidR="00DB4686" w:rsidRDefault="00E11383" w:rsidP="00E11383">
      <w:pPr>
        <w:pStyle w:val="Listaszerbekezds"/>
        <w:numPr>
          <w:ilvl w:val="0"/>
          <w:numId w:val="1"/>
        </w:numPr>
        <w:spacing w:after="0"/>
        <w:jc w:val="both"/>
      </w:pPr>
      <w:r>
        <w:t xml:space="preserve">a körzetekben dolgozó tanyagondnokaink 2 db új, SKODA </w:t>
      </w:r>
      <w:proofErr w:type="spellStart"/>
      <w:r>
        <w:t>Yeti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terepjáróval végezhetik napi munkájukat;</w:t>
      </w:r>
    </w:p>
    <w:p w:rsidR="00E11383" w:rsidRDefault="00E11383" w:rsidP="00E11383">
      <w:pPr>
        <w:pStyle w:val="Listaszerbekezds"/>
        <w:numPr>
          <w:ilvl w:val="0"/>
          <w:numId w:val="1"/>
        </w:numPr>
        <w:spacing w:after="0"/>
        <w:jc w:val="both"/>
      </w:pPr>
      <w:r>
        <w:t>eladásra került a TATA TELCOLINE 207-31 TDI használt autó;</w:t>
      </w:r>
    </w:p>
    <w:p w:rsidR="00E11383" w:rsidRPr="00CB5D0F" w:rsidRDefault="00E11383" w:rsidP="00E11383">
      <w:pPr>
        <w:pStyle w:val="Listaszerbekezds"/>
        <w:numPr>
          <w:ilvl w:val="0"/>
          <w:numId w:val="1"/>
        </w:numPr>
        <w:spacing w:after="0"/>
        <w:jc w:val="both"/>
      </w:pPr>
      <w:r>
        <w:t>illetve helyettesítő autóként az ellátó rendszerben maradt a SUZUKI IGNIS 1.5 GS személyautó.</w:t>
      </w:r>
    </w:p>
    <w:p w:rsidR="00CB5D0F" w:rsidRDefault="00E11383" w:rsidP="00E11383">
      <w:pPr>
        <w:spacing w:after="0"/>
        <w:jc w:val="both"/>
      </w:pPr>
      <w:r w:rsidRPr="009E40CE">
        <w:t>A tavalyi pályázati felhívás idén is megjelent, 2015. május 4-i beadási határidővel. A kiírás lehetős</w:t>
      </w:r>
      <w:r w:rsidR="009E40CE" w:rsidRPr="009E40CE">
        <w:t>é</w:t>
      </w:r>
      <w:r w:rsidRPr="009E40CE">
        <w:t>get biztosít</w:t>
      </w:r>
      <w:r w:rsidR="009E40CE" w:rsidRPr="009E40CE">
        <w:t xml:space="preserve"> számunkra a 3. számú tanyagondnoki körzet számára is egy új gépjármű beszerzésére</w:t>
      </w:r>
      <w:r w:rsidR="009E40CE">
        <w:t>.</w:t>
      </w:r>
    </w:p>
    <w:p w:rsidR="009E40CE" w:rsidRPr="009E40CE" w:rsidRDefault="009E40CE" w:rsidP="00E11383">
      <w:pPr>
        <w:spacing w:after="0"/>
        <w:jc w:val="both"/>
      </w:pPr>
      <w:r>
        <w:t xml:space="preserve">Beszerezhető egy harmadik SKODA </w:t>
      </w:r>
      <w:proofErr w:type="spellStart"/>
      <w:r>
        <w:t>Yeti</w:t>
      </w:r>
      <w:proofErr w:type="spellEnd"/>
      <w:r>
        <w:t xml:space="preserve"> terepjáró </w:t>
      </w:r>
      <w:r w:rsidRPr="009E40CE">
        <w:rPr>
          <w:u w:val="single"/>
        </w:rPr>
        <w:t>vagy</w:t>
      </w:r>
      <w:r>
        <w:t xml:space="preserve"> egy 16-22 fő szállítására alkalmas busz.</w:t>
      </w:r>
    </w:p>
    <w:p w:rsidR="00CB5D0F" w:rsidRDefault="00CB5D0F" w:rsidP="00E11383">
      <w:pPr>
        <w:spacing w:after="0"/>
        <w:jc w:val="both"/>
        <w:rPr>
          <w:i/>
        </w:rPr>
      </w:pPr>
    </w:p>
    <w:p w:rsidR="00DB4686" w:rsidRDefault="009E40CE" w:rsidP="00E11383">
      <w:pPr>
        <w:spacing w:after="0"/>
        <w:jc w:val="both"/>
        <w:rPr>
          <w:i/>
        </w:rPr>
      </w:pPr>
      <w:r>
        <w:rPr>
          <w:i/>
        </w:rPr>
        <w:t>Összegezve a lehetőségeket: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22"/>
        <w:gridCol w:w="3237"/>
        <w:gridCol w:w="3129"/>
      </w:tblGrid>
      <w:tr w:rsidR="009E40CE" w:rsidTr="009E40CE">
        <w:tc>
          <w:tcPr>
            <w:tcW w:w="2922" w:type="dxa"/>
          </w:tcPr>
          <w:p w:rsidR="009E40CE" w:rsidRDefault="009E40CE" w:rsidP="009E40CE">
            <w:pPr>
              <w:jc w:val="center"/>
              <w:rPr>
                <w:i/>
              </w:rPr>
            </w:pPr>
          </w:p>
        </w:tc>
        <w:tc>
          <w:tcPr>
            <w:tcW w:w="3237" w:type="dxa"/>
          </w:tcPr>
          <w:p w:rsidR="009E40CE" w:rsidRDefault="009E40CE" w:rsidP="009E40CE">
            <w:pPr>
              <w:jc w:val="center"/>
              <w:rPr>
                <w:i/>
              </w:rPr>
            </w:pPr>
            <w:r>
              <w:rPr>
                <w:i/>
              </w:rPr>
              <w:t xml:space="preserve">SKODA </w:t>
            </w:r>
            <w:proofErr w:type="spellStart"/>
            <w:r>
              <w:rPr>
                <w:i/>
              </w:rPr>
              <w:t>Yeti</w:t>
            </w:r>
            <w:proofErr w:type="spellEnd"/>
            <w:r>
              <w:rPr>
                <w:i/>
              </w:rPr>
              <w:t xml:space="preserve"> terepjáró</w:t>
            </w:r>
          </w:p>
        </w:tc>
        <w:tc>
          <w:tcPr>
            <w:tcW w:w="3129" w:type="dxa"/>
          </w:tcPr>
          <w:p w:rsidR="009E40CE" w:rsidRDefault="009E40CE" w:rsidP="009E40CE">
            <w:pPr>
              <w:jc w:val="center"/>
              <w:rPr>
                <w:i/>
              </w:rPr>
            </w:pPr>
            <w:r>
              <w:rPr>
                <w:i/>
              </w:rPr>
              <w:t>IVECO busz</w:t>
            </w:r>
            <w:r w:rsidR="00CB5D0F">
              <w:rPr>
                <w:i/>
              </w:rPr>
              <w:t xml:space="preserve"> – 20 személy szállítására</w:t>
            </w:r>
          </w:p>
        </w:tc>
      </w:tr>
      <w:tr w:rsidR="009E40CE" w:rsidTr="009E40CE">
        <w:tc>
          <w:tcPr>
            <w:tcW w:w="2922" w:type="dxa"/>
          </w:tcPr>
          <w:p w:rsidR="009E40CE" w:rsidRDefault="009E40CE" w:rsidP="00E11383">
            <w:pPr>
              <w:jc w:val="both"/>
              <w:rPr>
                <w:i/>
              </w:rPr>
            </w:pPr>
            <w:r>
              <w:rPr>
                <w:i/>
              </w:rPr>
              <w:t>Támogatás (pályázati forrás)</w:t>
            </w:r>
          </w:p>
        </w:tc>
        <w:tc>
          <w:tcPr>
            <w:tcW w:w="3237" w:type="dxa"/>
          </w:tcPr>
          <w:p w:rsidR="009E40CE" w:rsidRDefault="009E40CE" w:rsidP="00E11383">
            <w:pPr>
              <w:jc w:val="both"/>
              <w:rPr>
                <w:i/>
              </w:rPr>
            </w:pPr>
            <w:r>
              <w:rPr>
                <w:i/>
              </w:rPr>
              <w:t>5.000.000 Ft</w:t>
            </w:r>
          </w:p>
        </w:tc>
        <w:tc>
          <w:tcPr>
            <w:tcW w:w="3129" w:type="dxa"/>
          </w:tcPr>
          <w:p w:rsidR="009E40CE" w:rsidRDefault="009E40CE" w:rsidP="00E11383">
            <w:pPr>
              <w:jc w:val="both"/>
              <w:rPr>
                <w:i/>
              </w:rPr>
            </w:pPr>
            <w:r>
              <w:rPr>
                <w:i/>
              </w:rPr>
              <w:t>8.000.000 Ft</w:t>
            </w:r>
          </w:p>
        </w:tc>
      </w:tr>
      <w:tr w:rsidR="009E40CE" w:rsidTr="009E40CE">
        <w:tc>
          <w:tcPr>
            <w:tcW w:w="2922" w:type="dxa"/>
          </w:tcPr>
          <w:p w:rsidR="009E40CE" w:rsidRDefault="009E40CE" w:rsidP="00E11383">
            <w:pPr>
              <w:jc w:val="both"/>
              <w:rPr>
                <w:i/>
              </w:rPr>
            </w:pPr>
            <w:r>
              <w:rPr>
                <w:i/>
              </w:rPr>
              <w:t>Önerő</w:t>
            </w:r>
          </w:p>
        </w:tc>
        <w:tc>
          <w:tcPr>
            <w:tcW w:w="3237" w:type="dxa"/>
          </w:tcPr>
          <w:p w:rsidR="009E40CE" w:rsidRDefault="009E40CE" w:rsidP="00E11383">
            <w:pPr>
              <w:jc w:val="both"/>
              <w:rPr>
                <w:i/>
              </w:rPr>
            </w:pPr>
            <w:r>
              <w:rPr>
                <w:i/>
              </w:rPr>
              <w:t>1.350.000 Ft</w:t>
            </w:r>
          </w:p>
        </w:tc>
        <w:tc>
          <w:tcPr>
            <w:tcW w:w="3129" w:type="dxa"/>
          </w:tcPr>
          <w:p w:rsidR="009E40CE" w:rsidRDefault="00CB5D0F" w:rsidP="00E11383">
            <w:pPr>
              <w:jc w:val="both"/>
              <w:rPr>
                <w:i/>
              </w:rPr>
            </w:pPr>
            <w:r>
              <w:rPr>
                <w:i/>
              </w:rPr>
              <w:t>8.497.300 Ft</w:t>
            </w:r>
          </w:p>
        </w:tc>
      </w:tr>
      <w:tr w:rsidR="009E40CE" w:rsidTr="009E40CE">
        <w:tc>
          <w:tcPr>
            <w:tcW w:w="2922" w:type="dxa"/>
          </w:tcPr>
          <w:p w:rsidR="009E40CE" w:rsidRDefault="009E40CE" w:rsidP="00E11383">
            <w:pPr>
              <w:jc w:val="both"/>
              <w:rPr>
                <w:i/>
              </w:rPr>
            </w:pPr>
            <w:r>
              <w:rPr>
                <w:i/>
              </w:rPr>
              <w:t>Előnyök</w:t>
            </w:r>
          </w:p>
        </w:tc>
        <w:tc>
          <w:tcPr>
            <w:tcW w:w="3237" w:type="dxa"/>
          </w:tcPr>
          <w:p w:rsidR="009E40CE" w:rsidRDefault="00253443" w:rsidP="00E11383">
            <w:pPr>
              <w:jc w:val="both"/>
              <w:rPr>
                <w:i/>
              </w:rPr>
            </w:pPr>
            <w:r>
              <w:rPr>
                <w:i/>
              </w:rPr>
              <w:t xml:space="preserve">kisebb önerő, </w:t>
            </w:r>
            <w:r w:rsidR="009E40CE">
              <w:rPr>
                <w:i/>
              </w:rPr>
              <w:t>olcsóbb fenntartás, garázs,</w:t>
            </w:r>
          </w:p>
          <w:p w:rsidR="009E40CE" w:rsidRDefault="009E40CE" w:rsidP="00E11383">
            <w:pPr>
              <w:jc w:val="both"/>
              <w:rPr>
                <w:i/>
              </w:rPr>
            </w:pPr>
            <w:r>
              <w:rPr>
                <w:i/>
              </w:rPr>
              <w:t xml:space="preserve">Mercedes </w:t>
            </w:r>
            <w:proofErr w:type="spellStart"/>
            <w:r>
              <w:rPr>
                <w:i/>
              </w:rPr>
              <w:t>Vitó</w:t>
            </w:r>
            <w:proofErr w:type="spellEnd"/>
            <w:r>
              <w:rPr>
                <w:i/>
              </w:rPr>
              <w:t xml:space="preserve"> kivehető a rendszerből – esetleg eladható, B kategóriás jogosítvány</w:t>
            </w:r>
          </w:p>
        </w:tc>
        <w:tc>
          <w:tcPr>
            <w:tcW w:w="3129" w:type="dxa"/>
          </w:tcPr>
          <w:p w:rsidR="009E40CE" w:rsidRDefault="00253443" w:rsidP="00E11383">
            <w:pPr>
              <w:jc w:val="both"/>
              <w:rPr>
                <w:i/>
              </w:rPr>
            </w:pPr>
            <w:r>
              <w:rPr>
                <w:i/>
              </w:rPr>
              <w:t>plusz</w:t>
            </w:r>
            <w:r w:rsidR="00CB5D0F">
              <w:rPr>
                <w:i/>
              </w:rPr>
              <w:t xml:space="preserve"> </w:t>
            </w:r>
            <w:r>
              <w:rPr>
                <w:i/>
              </w:rPr>
              <w:t>szolgáltatás</w:t>
            </w:r>
            <w:r w:rsidR="00CB5D0F">
              <w:rPr>
                <w:i/>
              </w:rPr>
              <w:t xml:space="preserve"> az intézmények, a civil szervezetek és bárki számára díj ellenében</w:t>
            </w:r>
          </w:p>
        </w:tc>
      </w:tr>
      <w:tr w:rsidR="009E40CE" w:rsidTr="009E40CE">
        <w:tc>
          <w:tcPr>
            <w:tcW w:w="2922" w:type="dxa"/>
          </w:tcPr>
          <w:p w:rsidR="009E40CE" w:rsidRDefault="009E40CE" w:rsidP="00E11383">
            <w:pPr>
              <w:jc w:val="both"/>
              <w:rPr>
                <w:i/>
              </w:rPr>
            </w:pPr>
            <w:r>
              <w:rPr>
                <w:i/>
              </w:rPr>
              <w:t>Hátrányok</w:t>
            </w:r>
          </w:p>
        </w:tc>
        <w:tc>
          <w:tcPr>
            <w:tcW w:w="3237" w:type="dxa"/>
          </w:tcPr>
          <w:p w:rsidR="009E40CE" w:rsidRDefault="00253443" w:rsidP="00E11383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129" w:type="dxa"/>
          </w:tcPr>
          <w:p w:rsidR="009E40CE" w:rsidRDefault="00253443" w:rsidP="00E11383">
            <w:pPr>
              <w:jc w:val="both"/>
              <w:rPr>
                <w:i/>
              </w:rPr>
            </w:pPr>
            <w:r>
              <w:rPr>
                <w:i/>
              </w:rPr>
              <w:t>lényegesen nagyobb önerő, drágább fenntartás, építendő garázs, meglévő autó</w:t>
            </w:r>
            <w:r w:rsidR="005F55CD">
              <w:rPr>
                <w:i/>
              </w:rPr>
              <w:t>k</w:t>
            </w:r>
            <w:r>
              <w:rPr>
                <w:i/>
              </w:rPr>
              <w:t xml:space="preserve"> rendszerben tartása, C </w:t>
            </w:r>
            <w:proofErr w:type="gramStart"/>
            <w:r>
              <w:rPr>
                <w:i/>
              </w:rPr>
              <w:t>kategóriás  jogosítvány</w:t>
            </w:r>
            <w:proofErr w:type="gramEnd"/>
          </w:p>
        </w:tc>
      </w:tr>
    </w:tbl>
    <w:p w:rsidR="00DB4686" w:rsidRDefault="00DB4686" w:rsidP="00E11383">
      <w:pPr>
        <w:spacing w:after="0"/>
        <w:jc w:val="both"/>
        <w:rPr>
          <w:i/>
        </w:rPr>
      </w:pPr>
    </w:p>
    <w:p w:rsidR="00CB5D0F" w:rsidRDefault="00CB5D0F" w:rsidP="00E11383">
      <w:pPr>
        <w:jc w:val="both"/>
        <w:rPr>
          <w:i/>
        </w:rPr>
      </w:pPr>
    </w:p>
    <w:p w:rsidR="00DB4686" w:rsidRDefault="00DB4686" w:rsidP="00E11383">
      <w:pPr>
        <w:jc w:val="both"/>
        <w:rPr>
          <w:i/>
        </w:rPr>
      </w:pPr>
      <w:r>
        <w:rPr>
          <w:i/>
        </w:rPr>
        <w:t>A fentiekre tekintettel az alábbi határozati jav</w:t>
      </w:r>
      <w:r w:rsidR="00F555BE">
        <w:rPr>
          <w:i/>
        </w:rPr>
        <w:t>aslatokat</w:t>
      </w:r>
      <w:r>
        <w:rPr>
          <w:i/>
        </w:rPr>
        <w:t xml:space="preserve"> teszem:</w:t>
      </w:r>
    </w:p>
    <w:p w:rsidR="007543F7" w:rsidRPr="00F555BE" w:rsidRDefault="007543F7" w:rsidP="009E40CE">
      <w:pPr>
        <w:jc w:val="center"/>
        <w:rPr>
          <w:b/>
          <w:u w:val="single"/>
        </w:rPr>
      </w:pPr>
      <w:r w:rsidRPr="00F555BE">
        <w:rPr>
          <w:b/>
          <w:u w:val="single"/>
        </w:rPr>
        <w:t>H A T Á R O Z A T</w:t>
      </w:r>
      <w:r w:rsidR="00F555BE" w:rsidRPr="00F555BE">
        <w:rPr>
          <w:b/>
          <w:u w:val="single"/>
        </w:rPr>
        <w:t>-i</w:t>
      </w:r>
      <w:r w:rsidR="00DB4686" w:rsidRPr="00F555BE">
        <w:rPr>
          <w:b/>
          <w:u w:val="single"/>
        </w:rPr>
        <w:t xml:space="preserve"> JAVASLAT</w:t>
      </w:r>
      <w:r w:rsidR="00F555BE" w:rsidRPr="00F555BE">
        <w:rPr>
          <w:b/>
          <w:u w:val="single"/>
        </w:rPr>
        <w:t xml:space="preserve"> – 1. </w:t>
      </w:r>
    </w:p>
    <w:p w:rsidR="000E35E7" w:rsidRPr="007543F7" w:rsidRDefault="00AD1A53" w:rsidP="00E1138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543F7">
        <w:rPr>
          <w:rFonts w:asciiTheme="minorHAnsi" w:hAnsiTheme="minorHAnsi"/>
          <w:sz w:val="22"/>
          <w:szCs w:val="22"/>
        </w:rPr>
        <w:t xml:space="preserve">Üllés Nagyközség Képviselőtestülete a </w:t>
      </w:r>
      <w:r w:rsidR="007543F7" w:rsidRPr="007543F7">
        <w:rPr>
          <w:rFonts w:asciiTheme="minorHAnsi" w:hAnsiTheme="minorHAnsi"/>
          <w:b/>
          <w:sz w:val="22"/>
          <w:szCs w:val="22"/>
        </w:rPr>
        <w:t xml:space="preserve">már meglévő </w:t>
      </w:r>
      <w:r w:rsidRPr="007543F7">
        <w:rPr>
          <w:rFonts w:asciiTheme="minorHAnsi" w:hAnsiTheme="minorHAnsi"/>
          <w:b/>
          <w:sz w:val="22"/>
          <w:szCs w:val="22"/>
        </w:rPr>
        <w:t>tanyagondnoki szolgáltatások</w:t>
      </w:r>
      <w:r w:rsidR="007543F7" w:rsidRPr="007543F7">
        <w:rPr>
          <w:rFonts w:asciiTheme="minorHAnsi" w:hAnsiTheme="minorHAnsi"/>
          <w:b/>
          <w:sz w:val="22"/>
          <w:szCs w:val="22"/>
        </w:rPr>
        <w:t xml:space="preserve"> fejlesztése érdekében pályázatot nyújt</w:t>
      </w:r>
      <w:r w:rsidR="007543F7" w:rsidRPr="007543F7">
        <w:rPr>
          <w:rFonts w:asciiTheme="minorHAnsi" w:hAnsiTheme="minorHAnsi"/>
          <w:sz w:val="22"/>
          <w:szCs w:val="22"/>
        </w:rPr>
        <w:t xml:space="preserve"> be az az Európai Mezőgazdasági Vidékfejlesztési Alapból nyújtandó, a vidéki gazdaság és a lakosság számára nyújtott alaps</w:t>
      </w:r>
      <w:r w:rsidR="00DB4686">
        <w:rPr>
          <w:rFonts w:asciiTheme="minorHAnsi" w:hAnsiTheme="minorHAnsi"/>
          <w:sz w:val="22"/>
          <w:szCs w:val="22"/>
        </w:rPr>
        <w:t>zolgáltatások fejlesztésére 2015-től</w:t>
      </w:r>
      <w:r w:rsidR="007543F7" w:rsidRPr="007543F7">
        <w:rPr>
          <w:rFonts w:asciiTheme="minorHAnsi" w:hAnsiTheme="minorHAnsi"/>
          <w:sz w:val="22"/>
          <w:szCs w:val="22"/>
        </w:rPr>
        <w:t xml:space="preserve"> igénybe vehető támogatások részletes feltételeiről szóló </w:t>
      </w:r>
      <w:r w:rsidR="00DB4686">
        <w:rPr>
          <w:rFonts w:asciiTheme="minorHAnsi" w:hAnsiTheme="minorHAnsi"/>
          <w:bCs/>
          <w:sz w:val="22"/>
          <w:szCs w:val="22"/>
        </w:rPr>
        <w:t xml:space="preserve">21/2015. (IV.17.) </w:t>
      </w:r>
      <w:proofErr w:type="spellStart"/>
      <w:r w:rsidR="00DB4686">
        <w:rPr>
          <w:rFonts w:asciiTheme="minorHAnsi" w:hAnsiTheme="minorHAnsi"/>
          <w:bCs/>
          <w:sz w:val="22"/>
          <w:szCs w:val="22"/>
        </w:rPr>
        <w:t>MvM</w:t>
      </w:r>
      <w:proofErr w:type="spellEnd"/>
      <w:r w:rsidR="007543F7" w:rsidRPr="007543F7">
        <w:rPr>
          <w:rFonts w:asciiTheme="minorHAnsi" w:hAnsiTheme="minorHAnsi"/>
          <w:bCs/>
          <w:sz w:val="22"/>
          <w:szCs w:val="22"/>
        </w:rPr>
        <w:t xml:space="preserve"> rendelet</w:t>
      </w:r>
      <w:r w:rsidR="007543F7" w:rsidRPr="007543F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543F7" w:rsidRPr="007543F7">
        <w:rPr>
          <w:rFonts w:asciiTheme="minorHAnsi" w:hAnsiTheme="minorHAnsi"/>
          <w:sz w:val="22"/>
          <w:szCs w:val="22"/>
        </w:rPr>
        <w:t>alapján nyújtott támogatás</w:t>
      </w:r>
      <w:r w:rsidR="007543F7">
        <w:rPr>
          <w:rFonts w:asciiTheme="minorHAnsi" w:hAnsiTheme="minorHAnsi"/>
          <w:sz w:val="22"/>
          <w:szCs w:val="22"/>
        </w:rPr>
        <w:t xml:space="preserve"> elnyerésére.</w:t>
      </w:r>
    </w:p>
    <w:p w:rsidR="00F555BE" w:rsidRDefault="00F555BE" w:rsidP="00E11383">
      <w:pPr>
        <w:jc w:val="both"/>
      </w:pPr>
    </w:p>
    <w:p w:rsidR="00AD1A53" w:rsidRPr="007543F7" w:rsidRDefault="00AD1A53" w:rsidP="00F555BE">
      <w:pPr>
        <w:pStyle w:val="Listaszerbekezds"/>
        <w:numPr>
          <w:ilvl w:val="0"/>
          <w:numId w:val="3"/>
        </w:numPr>
        <w:jc w:val="both"/>
      </w:pPr>
      <w:r w:rsidRPr="007543F7">
        <w:t xml:space="preserve">A szolgáltatás magasabb szintű végzése, fejlesztése érdekében </w:t>
      </w:r>
      <w:r w:rsidR="00DB4686">
        <w:t>a</w:t>
      </w:r>
      <w:r w:rsidRPr="00F555BE">
        <w:rPr>
          <w:b/>
        </w:rPr>
        <w:t xml:space="preserve"> 3.</w:t>
      </w:r>
      <w:r w:rsidR="00283374" w:rsidRPr="00F555BE">
        <w:rPr>
          <w:b/>
        </w:rPr>
        <w:t xml:space="preserve"> </w:t>
      </w:r>
      <w:r w:rsidRPr="00F555BE">
        <w:rPr>
          <w:b/>
        </w:rPr>
        <w:t>számú tanyagondnoki szolgáltatáshoz tartoz</w:t>
      </w:r>
      <w:r w:rsidR="007543F7" w:rsidRPr="00F555BE">
        <w:rPr>
          <w:b/>
        </w:rPr>
        <w:t>ó gépjármű</w:t>
      </w:r>
      <w:r w:rsidRPr="00F555BE">
        <w:rPr>
          <w:b/>
        </w:rPr>
        <w:t xml:space="preserve"> </w:t>
      </w:r>
      <w:r w:rsidR="007543F7" w:rsidRPr="00F555BE">
        <w:rPr>
          <w:b/>
        </w:rPr>
        <w:t>cseréjét határozza el</w:t>
      </w:r>
      <w:r w:rsidR="007543F7" w:rsidRPr="007543F7">
        <w:t xml:space="preserve"> a Képviselőtestület </w:t>
      </w:r>
      <w:r w:rsidRPr="007543F7">
        <w:t>az alábbiak szerint:</w:t>
      </w:r>
    </w:p>
    <w:tbl>
      <w:tblPr>
        <w:tblStyle w:val="Rcsostblzat"/>
        <w:tblW w:w="9448" w:type="dxa"/>
        <w:tblLook w:val="04A0" w:firstRow="1" w:lastRow="0" w:firstColumn="1" w:lastColumn="0" w:noHBand="0" w:noVBand="1"/>
      </w:tblPr>
      <w:tblGrid>
        <w:gridCol w:w="4842"/>
        <w:gridCol w:w="4606"/>
      </w:tblGrid>
      <w:tr w:rsidR="00AD1A53" w:rsidTr="00283374">
        <w:tc>
          <w:tcPr>
            <w:tcW w:w="4842" w:type="dxa"/>
          </w:tcPr>
          <w:p w:rsidR="00AD1A53" w:rsidRDefault="00AD1A53" w:rsidP="00E11383">
            <w:pPr>
              <w:jc w:val="both"/>
              <w:rPr>
                <w:i/>
              </w:rPr>
            </w:pPr>
            <w:r>
              <w:rPr>
                <w:i/>
              </w:rPr>
              <w:t>Meglévő, cserére szoruló gépjármű</w:t>
            </w:r>
          </w:p>
        </w:tc>
        <w:tc>
          <w:tcPr>
            <w:tcW w:w="4606" w:type="dxa"/>
          </w:tcPr>
          <w:p w:rsidR="00AD1A53" w:rsidRDefault="00AD1A53" w:rsidP="00E11383">
            <w:pPr>
              <w:jc w:val="both"/>
              <w:rPr>
                <w:i/>
              </w:rPr>
            </w:pPr>
            <w:r>
              <w:rPr>
                <w:i/>
              </w:rPr>
              <w:t>Beszerzendő gépjármű</w:t>
            </w:r>
          </w:p>
        </w:tc>
      </w:tr>
      <w:tr w:rsidR="00AD1A53" w:rsidTr="00283374">
        <w:tc>
          <w:tcPr>
            <w:tcW w:w="4842" w:type="dxa"/>
          </w:tcPr>
          <w:p w:rsidR="00AD1A53" w:rsidRDefault="00AD1A53" w:rsidP="00E11383">
            <w:pPr>
              <w:jc w:val="both"/>
              <w:rPr>
                <w:i/>
              </w:rPr>
            </w:pPr>
            <w:r w:rsidRPr="00283374">
              <w:rPr>
                <w:b/>
                <w:i/>
              </w:rPr>
              <w:t>3. számú tanyagondnoki szolgáltatáshoz</w:t>
            </w:r>
            <w:r>
              <w:rPr>
                <w:i/>
              </w:rPr>
              <w:t xml:space="preserve"> használt gépjármű</w:t>
            </w:r>
          </w:p>
          <w:p w:rsidR="00AD1A53" w:rsidRDefault="00AD1A53" w:rsidP="00E11383">
            <w:pPr>
              <w:jc w:val="both"/>
              <w:rPr>
                <w:i/>
              </w:rPr>
            </w:pPr>
            <w:proofErr w:type="gramStart"/>
            <w:r>
              <w:rPr>
                <w:i/>
              </w:rPr>
              <w:t>gyártmánya</w:t>
            </w:r>
            <w:r w:rsidR="00283374">
              <w:rPr>
                <w:i/>
              </w:rPr>
              <w:t xml:space="preserve">                              </w:t>
            </w:r>
            <w:r w:rsidR="00DB4686">
              <w:rPr>
                <w:i/>
              </w:rPr>
              <w:t>MERCEDES</w:t>
            </w:r>
            <w:proofErr w:type="gramEnd"/>
            <w:r w:rsidR="00DB4686">
              <w:rPr>
                <w:i/>
              </w:rPr>
              <w:t xml:space="preserve"> </w:t>
            </w:r>
          </w:p>
          <w:p w:rsidR="00AD1A53" w:rsidRPr="00283374" w:rsidRDefault="00AD1A53" w:rsidP="00E11383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</w:rPr>
              <w:t>típusa</w:t>
            </w:r>
            <w:r w:rsidR="00283374">
              <w:rPr>
                <w:i/>
              </w:rPr>
              <w:t xml:space="preserve">                                        </w:t>
            </w:r>
            <w:proofErr w:type="spellStart"/>
            <w:r w:rsidR="00DB4686">
              <w:rPr>
                <w:i/>
              </w:rPr>
              <w:t>Vito</w:t>
            </w:r>
            <w:proofErr w:type="spellEnd"/>
            <w:proofErr w:type="gramEnd"/>
            <w:r w:rsidR="00DB4686">
              <w:rPr>
                <w:i/>
              </w:rPr>
              <w:t xml:space="preserve"> 111</w:t>
            </w:r>
            <w:r w:rsidR="00283374" w:rsidRPr="00283374">
              <w:rPr>
                <w:i/>
                <w:sz w:val="20"/>
                <w:szCs w:val="20"/>
              </w:rPr>
              <w:t xml:space="preserve"> </w:t>
            </w:r>
            <w:r w:rsidR="00DB4686">
              <w:rPr>
                <w:i/>
                <w:sz w:val="20"/>
                <w:szCs w:val="20"/>
              </w:rPr>
              <w:t>C</w:t>
            </w:r>
            <w:r w:rsidR="00283374" w:rsidRPr="00283374">
              <w:rPr>
                <w:i/>
                <w:sz w:val="20"/>
                <w:szCs w:val="20"/>
              </w:rPr>
              <w:t>DI</w:t>
            </w:r>
          </w:p>
          <w:p w:rsidR="00AD1A53" w:rsidRDefault="00AD1A53" w:rsidP="00E11383">
            <w:pPr>
              <w:jc w:val="both"/>
              <w:rPr>
                <w:i/>
              </w:rPr>
            </w:pPr>
            <w:proofErr w:type="gramStart"/>
            <w:r>
              <w:rPr>
                <w:i/>
              </w:rPr>
              <w:t>rendszáma</w:t>
            </w:r>
            <w:r w:rsidR="00283374">
              <w:rPr>
                <w:i/>
              </w:rPr>
              <w:t xml:space="preserve">                               </w:t>
            </w:r>
            <w:r w:rsidR="00DB4686">
              <w:rPr>
                <w:i/>
              </w:rPr>
              <w:t>LLU</w:t>
            </w:r>
            <w:r w:rsidR="00283374">
              <w:rPr>
                <w:i/>
              </w:rPr>
              <w:t>-</w:t>
            </w:r>
            <w:r w:rsidR="00DB4686">
              <w:rPr>
                <w:i/>
              </w:rPr>
              <w:t>835</w:t>
            </w:r>
            <w:proofErr w:type="gramEnd"/>
          </w:p>
        </w:tc>
        <w:tc>
          <w:tcPr>
            <w:tcW w:w="4606" w:type="dxa"/>
          </w:tcPr>
          <w:p w:rsidR="007B077E" w:rsidRDefault="007B077E" w:rsidP="00E11383">
            <w:pPr>
              <w:jc w:val="both"/>
              <w:rPr>
                <w:i/>
              </w:rPr>
            </w:pPr>
            <w:r>
              <w:rPr>
                <w:b/>
                <w:i/>
              </w:rPr>
              <w:t>3</w:t>
            </w:r>
            <w:r w:rsidRPr="00283374">
              <w:rPr>
                <w:b/>
                <w:i/>
              </w:rPr>
              <w:t>. számú tanyagondnoki szolgáltatáshoz</w:t>
            </w:r>
            <w:r>
              <w:rPr>
                <w:i/>
              </w:rPr>
              <w:t xml:space="preserve"> pályázott új gépjármű</w:t>
            </w:r>
          </w:p>
          <w:p w:rsidR="007B077E" w:rsidRDefault="007B077E" w:rsidP="00E11383">
            <w:pPr>
              <w:jc w:val="both"/>
              <w:rPr>
                <w:i/>
              </w:rPr>
            </w:pPr>
            <w:proofErr w:type="gramStart"/>
            <w:r>
              <w:rPr>
                <w:i/>
              </w:rPr>
              <w:t>gyártmánya                           SKODA</w:t>
            </w:r>
            <w:proofErr w:type="gramEnd"/>
          </w:p>
          <w:p w:rsidR="007B077E" w:rsidRPr="007B077E" w:rsidRDefault="007B077E" w:rsidP="00E11383">
            <w:pPr>
              <w:jc w:val="both"/>
              <w:rPr>
                <w:rFonts w:cs="Arial"/>
              </w:rPr>
            </w:pPr>
            <w:proofErr w:type="gramStart"/>
            <w:r w:rsidRPr="007B077E">
              <w:rPr>
                <w:i/>
              </w:rPr>
              <w:t xml:space="preserve">típusa                                      </w:t>
            </w:r>
            <w:proofErr w:type="spellStart"/>
            <w:r w:rsidRPr="007B077E">
              <w:rPr>
                <w:rFonts w:cs="Arial"/>
              </w:rPr>
              <w:t>Yeti</w:t>
            </w:r>
            <w:proofErr w:type="spellEnd"/>
            <w:proofErr w:type="gramEnd"/>
            <w:r w:rsidRPr="007B077E">
              <w:rPr>
                <w:rFonts w:cs="Arial"/>
              </w:rPr>
              <w:t xml:space="preserve"> </w:t>
            </w:r>
            <w:proofErr w:type="spellStart"/>
            <w:r w:rsidRPr="007B077E">
              <w:rPr>
                <w:rFonts w:cs="Arial"/>
              </w:rPr>
              <w:t>A</w:t>
            </w:r>
            <w:r w:rsidR="00DB4686">
              <w:rPr>
                <w:rFonts w:cs="Arial"/>
              </w:rPr>
              <w:t>mbition</w:t>
            </w:r>
            <w:proofErr w:type="spellEnd"/>
            <w:r w:rsidRPr="007B077E">
              <w:rPr>
                <w:rFonts w:cs="Arial"/>
              </w:rPr>
              <w:t xml:space="preserve"> 2.0 TDI </w:t>
            </w:r>
          </w:p>
          <w:p w:rsidR="00AD1A53" w:rsidRDefault="007B077E" w:rsidP="00E11383">
            <w:pPr>
              <w:jc w:val="both"/>
              <w:rPr>
                <w:i/>
              </w:rPr>
            </w:pPr>
            <w:r w:rsidRPr="007B077E">
              <w:rPr>
                <w:rFonts w:cs="Arial"/>
              </w:rPr>
              <w:t xml:space="preserve">                                          </w:t>
            </w:r>
            <w:r>
              <w:rPr>
                <w:rFonts w:cs="Arial"/>
              </w:rPr>
              <w:t xml:space="preserve">     </w:t>
            </w:r>
            <w:r w:rsidRPr="007B077E">
              <w:rPr>
                <w:rFonts w:cs="Arial"/>
              </w:rPr>
              <w:t xml:space="preserve">  4x4 </w:t>
            </w:r>
            <w:r w:rsidR="00DB4686">
              <w:rPr>
                <w:rFonts w:cs="Arial"/>
              </w:rPr>
              <w:t>FG 2015</w:t>
            </w:r>
          </w:p>
        </w:tc>
      </w:tr>
    </w:tbl>
    <w:p w:rsidR="00630317" w:rsidRDefault="00630317" w:rsidP="00E11383">
      <w:pPr>
        <w:jc w:val="both"/>
      </w:pPr>
    </w:p>
    <w:p w:rsidR="00630317" w:rsidRDefault="00630317" w:rsidP="00F555BE">
      <w:pPr>
        <w:pStyle w:val="Listaszerbekezds"/>
        <w:numPr>
          <w:ilvl w:val="0"/>
          <w:numId w:val="3"/>
        </w:numPr>
        <w:jc w:val="both"/>
      </w:pPr>
      <w:r>
        <w:t xml:space="preserve">A gépjárművek beszerzéséhez szükséges önerő összegét, mely a </w:t>
      </w:r>
      <w:r w:rsidR="00DB4686">
        <w:t>1</w:t>
      </w:r>
      <w:r>
        <w:t xml:space="preserve"> db jármű bruttó vételárának ÁFA tartalma (azaz </w:t>
      </w:r>
      <w:r w:rsidR="00DB4686">
        <w:t>1.350.000</w:t>
      </w:r>
      <w:r>
        <w:t xml:space="preserve"> Ft), az Önkormányzat </w:t>
      </w:r>
      <w:r w:rsidR="00FC604F">
        <w:t>a 201</w:t>
      </w:r>
      <w:r w:rsidR="00DB4686">
        <w:t>5</w:t>
      </w:r>
      <w:r w:rsidR="00FC604F">
        <w:t xml:space="preserve">. évi költségvetés </w:t>
      </w:r>
      <w:r>
        <w:t xml:space="preserve">terhére biztosítja. </w:t>
      </w:r>
    </w:p>
    <w:p w:rsidR="00CB5D0F" w:rsidRDefault="00CB5D0F" w:rsidP="00F555BE">
      <w:pPr>
        <w:pStyle w:val="Listaszerbekezds"/>
        <w:numPr>
          <w:ilvl w:val="0"/>
          <w:numId w:val="3"/>
        </w:numPr>
        <w:jc w:val="both"/>
      </w:pPr>
      <w:r>
        <w:t xml:space="preserve">A Képviselőtestület nyilatkozik, hogy </w:t>
      </w:r>
      <w:r w:rsidR="005F55CD">
        <w:t>a tanyagondnoki szolgáltatást saját hatáskörében látja el és azt a továbbiakban sem kívánja más szervezettel közösen működtetni.</w:t>
      </w:r>
    </w:p>
    <w:p w:rsidR="00630317" w:rsidRDefault="007543F7" w:rsidP="00F555BE">
      <w:pPr>
        <w:pStyle w:val="Listaszerbekezds"/>
        <w:numPr>
          <w:ilvl w:val="0"/>
          <w:numId w:val="3"/>
        </w:numPr>
        <w:jc w:val="both"/>
      </w:pPr>
      <w:r w:rsidRPr="007543F7">
        <w:t xml:space="preserve">Üllés Nagyközség Képviselőtestülete felhatalmazza Nagy Attila Gyula polgármestert, hogy </w:t>
      </w:r>
      <w:r w:rsidR="00630317">
        <w:t>a pályázat benyújtásával kapcsolatos teendőket tegye meg.</w:t>
      </w:r>
    </w:p>
    <w:p w:rsidR="005F55CD" w:rsidRDefault="00F555BE" w:rsidP="00E11383">
      <w:pPr>
        <w:jc w:val="both"/>
      </w:pPr>
      <w:r>
        <w:t>Határidő: 2015. április 30.</w:t>
      </w:r>
    </w:p>
    <w:p w:rsidR="00F555BE" w:rsidRDefault="00F555BE" w:rsidP="00E11383">
      <w:pPr>
        <w:jc w:val="both"/>
      </w:pPr>
      <w:r>
        <w:t>Felelős: Nagy Attila Gyula polgármester</w:t>
      </w:r>
    </w:p>
    <w:p w:rsidR="00F555BE" w:rsidRDefault="00F555BE" w:rsidP="00E11383">
      <w:pPr>
        <w:jc w:val="both"/>
      </w:pPr>
      <w:r>
        <w:tab/>
      </w:r>
      <w:proofErr w:type="gramStart"/>
      <w:r>
        <w:t>dr.</w:t>
      </w:r>
      <w:proofErr w:type="gramEnd"/>
      <w:r>
        <w:t xml:space="preserve"> Sugár Anita jegyző</w:t>
      </w:r>
    </w:p>
    <w:p w:rsidR="00F555BE" w:rsidRPr="00DB4686" w:rsidRDefault="00F555BE" w:rsidP="00F555BE">
      <w:pPr>
        <w:jc w:val="center"/>
        <w:rPr>
          <w:b/>
        </w:rPr>
      </w:pPr>
      <w:r w:rsidRPr="007543F7">
        <w:rPr>
          <w:b/>
        </w:rPr>
        <w:t xml:space="preserve">H </w:t>
      </w:r>
      <w:proofErr w:type="gramStart"/>
      <w:r w:rsidRPr="007543F7">
        <w:rPr>
          <w:b/>
        </w:rPr>
        <w:t>A</w:t>
      </w:r>
      <w:proofErr w:type="gramEnd"/>
      <w:r w:rsidRPr="007543F7">
        <w:rPr>
          <w:b/>
        </w:rPr>
        <w:t xml:space="preserve"> T Á R O Z A T</w:t>
      </w:r>
      <w:r>
        <w:rPr>
          <w:b/>
        </w:rPr>
        <w:t xml:space="preserve">-i JAVASLAT – 2. </w:t>
      </w:r>
    </w:p>
    <w:p w:rsidR="00F555BE" w:rsidRPr="007543F7" w:rsidRDefault="00F555BE" w:rsidP="00F555B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543F7">
        <w:rPr>
          <w:rFonts w:asciiTheme="minorHAnsi" w:hAnsiTheme="minorHAnsi"/>
          <w:sz w:val="22"/>
          <w:szCs w:val="22"/>
        </w:rPr>
        <w:t xml:space="preserve">Üllés Nagyközség Képviselőtestülete a </w:t>
      </w:r>
      <w:r w:rsidRPr="007543F7">
        <w:rPr>
          <w:rFonts w:asciiTheme="minorHAnsi" w:hAnsiTheme="minorHAnsi"/>
          <w:b/>
          <w:sz w:val="22"/>
          <w:szCs w:val="22"/>
        </w:rPr>
        <w:t>már meglévő tanyagondnoki szolgáltatások fejlesztése érdekében pályázatot nyújt</w:t>
      </w:r>
      <w:r w:rsidRPr="007543F7">
        <w:rPr>
          <w:rFonts w:asciiTheme="minorHAnsi" w:hAnsiTheme="minorHAnsi"/>
          <w:sz w:val="22"/>
          <w:szCs w:val="22"/>
        </w:rPr>
        <w:t xml:space="preserve"> be az az Európai Mezőgazdasági Vidékfejlesztési Alapból nyújtandó, a vidéki gazdaság és a lakosság számára nyújtott alaps</w:t>
      </w:r>
      <w:r>
        <w:rPr>
          <w:rFonts w:asciiTheme="minorHAnsi" w:hAnsiTheme="minorHAnsi"/>
          <w:sz w:val="22"/>
          <w:szCs w:val="22"/>
        </w:rPr>
        <w:t>zolgáltatások fejlesztésére 2015-től</w:t>
      </w:r>
      <w:r w:rsidRPr="007543F7">
        <w:rPr>
          <w:rFonts w:asciiTheme="minorHAnsi" w:hAnsiTheme="minorHAnsi"/>
          <w:sz w:val="22"/>
          <w:szCs w:val="22"/>
        </w:rPr>
        <w:t xml:space="preserve"> igénybe vehető támogatások részletes feltételeiről szóló </w:t>
      </w:r>
      <w:r>
        <w:rPr>
          <w:rFonts w:asciiTheme="minorHAnsi" w:hAnsiTheme="minorHAnsi"/>
          <w:bCs/>
          <w:sz w:val="22"/>
          <w:szCs w:val="22"/>
        </w:rPr>
        <w:t xml:space="preserve">21/2015. (IV.17.) </w:t>
      </w:r>
      <w:proofErr w:type="spellStart"/>
      <w:r>
        <w:rPr>
          <w:rFonts w:asciiTheme="minorHAnsi" w:hAnsiTheme="minorHAnsi"/>
          <w:bCs/>
          <w:sz w:val="22"/>
          <w:szCs w:val="22"/>
        </w:rPr>
        <w:t>MvM</w:t>
      </w:r>
      <w:proofErr w:type="spellEnd"/>
      <w:r w:rsidRPr="007543F7">
        <w:rPr>
          <w:rFonts w:asciiTheme="minorHAnsi" w:hAnsiTheme="minorHAnsi"/>
          <w:bCs/>
          <w:sz w:val="22"/>
          <w:szCs w:val="22"/>
        </w:rPr>
        <w:t xml:space="preserve"> rendelet</w:t>
      </w:r>
      <w:r w:rsidRPr="007543F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543F7">
        <w:rPr>
          <w:rFonts w:asciiTheme="minorHAnsi" w:hAnsiTheme="minorHAnsi"/>
          <w:sz w:val="22"/>
          <w:szCs w:val="22"/>
        </w:rPr>
        <w:t>alapján nyújtott támogatás</w:t>
      </w:r>
      <w:r>
        <w:rPr>
          <w:rFonts w:asciiTheme="minorHAnsi" w:hAnsiTheme="minorHAnsi"/>
          <w:sz w:val="22"/>
          <w:szCs w:val="22"/>
        </w:rPr>
        <w:t xml:space="preserve"> elnyerésére.</w:t>
      </w:r>
    </w:p>
    <w:p w:rsidR="00F555BE" w:rsidRDefault="00F555BE" w:rsidP="00F555BE">
      <w:pPr>
        <w:jc w:val="both"/>
      </w:pPr>
    </w:p>
    <w:p w:rsidR="00F555BE" w:rsidRPr="007543F7" w:rsidRDefault="00F555BE" w:rsidP="00F555BE">
      <w:pPr>
        <w:pStyle w:val="Listaszerbekezds"/>
        <w:numPr>
          <w:ilvl w:val="0"/>
          <w:numId w:val="4"/>
        </w:numPr>
        <w:jc w:val="both"/>
      </w:pPr>
      <w:r w:rsidRPr="007543F7">
        <w:lastRenderedPageBreak/>
        <w:t xml:space="preserve">A szolgáltatás magasabb szintű végzése, fejlesztése érdekében </w:t>
      </w:r>
      <w:r>
        <w:t>a</w:t>
      </w:r>
      <w:r w:rsidRPr="00F555BE">
        <w:rPr>
          <w:b/>
        </w:rPr>
        <w:t xml:space="preserve"> 3. számú tanyagondnoki szolgáltatáshoz tartozó gépjármű cseréjét határozza el</w:t>
      </w:r>
      <w:r w:rsidRPr="007543F7">
        <w:t xml:space="preserve"> a Képviselőtestület az alábbiak szerint:</w:t>
      </w:r>
    </w:p>
    <w:tbl>
      <w:tblPr>
        <w:tblStyle w:val="Rcsostblzat"/>
        <w:tblW w:w="9448" w:type="dxa"/>
        <w:tblLook w:val="04A0" w:firstRow="1" w:lastRow="0" w:firstColumn="1" w:lastColumn="0" w:noHBand="0" w:noVBand="1"/>
      </w:tblPr>
      <w:tblGrid>
        <w:gridCol w:w="4842"/>
        <w:gridCol w:w="4606"/>
      </w:tblGrid>
      <w:tr w:rsidR="00F555BE" w:rsidTr="00A46510">
        <w:tc>
          <w:tcPr>
            <w:tcW w:w="4842" w:type="dxa"/>
          </w:tcPr>
          <w:p w:rsidR="00F555BE" w:rsidRDefault="00F555BE" w:rsidP="00A46510">
            <w:pPr>
              <w:jc w:val="both"/>
              <w:rPr>
                <w:i/>
              </w:rPr>
            </w:pPr>
            <w:r>
              <w:rPr>
                <w:i/>
              </w:rPr>
              <w:t>Meglévő, cserére szoruló gépjármű</w:t>
            </w:r>
          </w:p>
        </w:tc>
        <w:tc>
          <w:tcPr>
            <w:tcW w:w="4606" w:type="dxa"/>
          </w:tcPr>
          <w:p w:rsidR="00F555BE" w:rsidRDefault="00F555BE" w:rsidP="00A46510">
            <w:pPr>
              <w:jc w:val="both"/>
              <w:rPr>
                <w:i/>
              </w:rPr>
            </w:pPr>
            <w:r>
              <w:rPr>
                <w:i/>
              </w:rPr>
              <w:t>Beszerzendő gépjármű</w:t>
            </w:r>
          </w:p>
        </w:tc>
      </w:tr>
      <w:tr w:rsidR="00F555BE" w:rsidTr="00A46510">
        <w:tc>
          <w:tcPr>
            <w:tcW w:w="4842" w:type="dxa"/>
          </w:tcPr>
          <w:p w:rsidR="00F555BE" w:rsidRDefault="00F555BE" w:rsidP="00A46510">
            <w:pPr>
              <w:jc w:val="both"/>
              <w:rPr>
                <w:i/>
              </w:rPr>
            </w:pPr>
            <w:r w:rsidRPr="00283374">
              <w:rPr>
                <w:b/>
                <w:i/>
              </w:rPr>
              <w:t>3. számú tanyagondnoki szolgáltatáshoz</w:t>
            </w:r>
            <w:r>
              <w:rPr>
                <w:i/>
              </w:rPr>
              <w:t xml:space="preserve"> használt gépjármű</w:t>
            </w:r>
          </w:p>
          <w:p w:rsidR="00F555BE" w:rsidRDefault="00F555BE" w:rsidP="00A46510">
            <w:pPr>
              <w:jc w:val="both"/>
              <w:rPr>
                <w:i/>
              </w:rPr>
            </w:pPr>
            <w:proofErr w:type="gramStart"/>
            <w:r>
              <w:rPr>
                <w:i/>
              </w:rPr>
              <w:t>gyártmánya                              MERCEDES</w:t>
            </w:r>
            <w:proofErr w:type="gramEnd"/>
            <w:r>
              <w:rPr>
                <w:i/>
              </w:rPr>
              <w:t xml:space="preserve"> </w:t>
            </w:r>
          </w:p>
          <w:p w:rsidR="00F555BE" w:rsidRPr="00283374" w:rsidRDefault="00F555BE" w:rsidP="00A46510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</w:rPr>
              <w:t xml:space="preserve">típusa                                        </w:t>
            </w:r>
            <w:proofErr w:type="spellStart"/>
            <w:r>
              <w:rPr>
                <w:i/>
              </w:rPr>
              <w:t>Vito</w:t>
            </w:r>
            <w:proofErr w:type="spellEnd"/>
            <w:proofErr w:type="gramEnd"/>
            <w:r>
              <w:rPr>
                <w:i/>
              </w:rPr>
              <w:t xml:space="preserve"> 111</w:t>
            </w:r>
            <w:r w:rsidRPr="0028337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C</w:t>
            </w:r>
            <w:r w:rsidRPr="00283374">
              <w:rPr>
                <w:i/>
                <w:sz w:val="20"/>
                <w:szCs w:val="20"/>
              </w:rPr>
              <w:t>DI</w:t>
            </w:r>
          </w:p>
          <w:p w:rsidR="00F555BE" w:rsidRDefault="00F555BE" w:rsidP="00A46510">
            <w:pPr>
              <w:jc w:val="both"/>
              <w:rPr>
                <w:i/>
              </w:rPr>
            </w:pPr>
            <w:proofErr w:type="gramStart"/>
            <w:r>
              <w:rPr>
                <w:i/>
              </w:rPr>
              <w:t>rendszáma                               LLU-835</w:t>
            </w:r>
            <w:proofErr w:type="gramEnd"/>
          </w:p>
        </w:tc>
        <w:tc>
          <w:tcPr>
            <w:tcW w:w="4606" w:type="dxa"/>
          </w:tcPr>
          <w:p w:rsidR="00F555BE" w:rsidRDefault="00F555BE" w:rsidP="00A46510">
            <w:pPr>
              <w:jc w:val="both"/>
              <w:rPr>
                <w:i/>
              </w:rPr>
            </w:pPr>
            <w:r>
              <w:rPr>
                <w:b/>
                <w:i/>
              </w:rPr>
              <w:t>3</w:t>
            </w:r>
            <w:r w:rsidRPr="00283374">
              <w:rPr>
                <w:b/>
                <w:i/>
              </w:rPr>
              <w:t>. számú tanyagondnoki szolgáltatáshoz</w:t>
            </w:r>
            <w:r>
              <w:rPr>
                <w:i/>
              </w:rPr>
              <w:t xml:space="preserve"> pályázott új gépjármű</w:t>
            </w:r>
          </w:p>
          <w:p w:rsidR="00F555BE" w:rsidRDefault="00F555BE" w:rsidP="00A46510">
            <w:pPr>
              <w:jc w:val="both"/>
              <w:rPr>
                <w:i/>
              </w:rPr>
            </w:pPr>
            <w:proofErr w:type="gramStart"/>
            <w:r>
              <w:rPr>
                <w:i/>
              </w:rPr>
              <w:t>gyártmánya                           IVECO</w:t>
            </w:r>
            <w:proofErr w:type="gramEnd"/>
            <w:r>
              <w:rPr>
                <w:i/>
              </w:rPr>
              <w:t xml:space="preserve"> BUSZ 20 szem.</w:t>
            </w:r>
          </w:p>
          <w:p w:rsidR="00F555BE" w:rsidRDefault="00F555BE" w:rsidP="00F555BE">
            <w:pPr>
              <w:jc w:val="both"/>
              <w:rPr>
                <w:i/>
              </w:rPr>
            </w:pPr>
            <w:proofErr w:type="gramStart"/>
            <w:r w:rsidRPr="007B077E">
              <w:rPr>
                <w:i/>
              </w:rPr>
              <w:t xml:space="preserve">típusa                                      </w:t>
            </w:r>
            <w:r>
              <w:rPr>
                <w:rFonts w:cs="Arial"/>
              </w:rPr>
              <w:t>Daily</w:t>
            </w:r>
            <w:proofErr w:type="gramEnd"/>
            <w:r>
              <w:rPr>
                <w:rFonts w:cs="Arial"/>
              </w:rPr>
              <w:t xml:space="preserve"> 50C15V / 146LE</w:t>
            </w:r>
          </w:p>
        </w:tc>
      </w:tr>
    </w:tbl>
    <w:p w:rsidR="00F555BE" w:rsidRDefault="00F555BE" w:rsidP="00F555BE">
      <w:pPr>
        <w:jc w:val="both"/>
      </w:pPr>
    </w:p>
    <w:p w:rsidR="00F555BE" w:rsidRDefault="00F555BE" w:rsidP="00F555BE">
      <w:pPr>
        <w:pStyle w:val="Listaszerbekezds"/>
        <w:numPr>
          <w:ilvl w:val="0"/>
          <w:numId w:val="4"/>
        </w:numPr>
        <w:jc w:val="both"/>
      </w:pPr>
      <w:r>
        <w:t xml:space="preserve">A gépjárművek beszerzéséhez szükséges önerő összegét, mely a 1 db jármű bruttó vételárának ÁFA tartalma (azaz 8.497.300 Ft), az Önkormányzat a 2015. évi költségvetés terhére biztosítja. </w:t>
      </w:r>
    </w:p>
    <w:p w:rsidR="00F555BE" w:rsidRDefault="00F555BE" w:rsidP="00F555BE">
      <w:pPr>
        <w:pStyle w:val="Listaszerbekezds"/>
        <w:numPr>
          <w:ilvl w:val="0"/>
          <w:numId w:val="4"/>
        </w:numPr>
        <w:jc w:val="both"/>
      </w:pPr>
      <w:r>
        <w:t>A Képviselőtestület nyilatkozik, hogy a tanyagondnoki szolgáltatást saját hatáskörében látja el és azt a továbbiakban sem kívánja más szervezettel közösen működtetni.</w:t>
      </w:r>
    </w:p>
    <w:p w:rsidR="00F555BE" w:rsidRDefault="00F555BE" w:rsidP="00F555BE">
      <w:pPr>
        <w:pStyle w:val="Listaszerbekezds"/>
        <w:numPr>
          <w:ilvl w:val="0"/>
          <w:numId w:val="4"/>
        </w:numPr>
        <w:jc w:val="both"/>
      </w:pPr>
      <w:r w:rsidRPr="007543F7">
        <w:t xml:space="preserve">Üllés Nagyközség Képviselőtestülete felhatalmazza Nagy Attila Gyula polgármestert, hogy </w:t>
      </w:r>
      <w:r>
        <w:t>a pályázat benyújtásával kapcsolatos teendőket tegye meg.</w:t>
      </w:r>
    </w:p>
    <w:p w:rsidR="00F555BE" w:rsidRDefault="00F555BE" w:rsidP="00F555BE">
      <w:pPr>
        <w:jc w:val="both"/>
      </w:pPr>
      <w:r>
        <w:t>Határidő: 2015. április 30.</w:t>
      </w:r>
    </w:p>
    <w:p w:rsidR="00F555BE" w:rsidRDefault="00F555BE" w:rsidP="00F555BE">
      <w:pPr>
        <w:jc w:val="both"/>
      </w:pPr>
      <w:r>
        <w:t>Felelős: Nagy Attila Gyula polgármester</w:t>
      </w:r>
    </w:p>
    <w:p w:rsidR="00F555BE" w:rsidRDefault="00F555BE" w:rsidP="00F555BE">
      <w:pPr>
        <w:jc w:val="both"/>
      </w:pPr>
      <w:r>
        <w:tab/>
      </w:r>
      <w:proofErr w:type="gramStart"/>
      <w:r>
        <w:t>dr.</w:t>
      </w:r>
      <w:proofErr w:type="gramEnd"/>
      <w:r>
        <w:t xml:space="preserve"> Sugár Anita jegyző</w:t>
      </w:r>
    </w:p>
    <w:p w:rsidR="00F555BE" w:rsidRDefault="00F555BE" w:rsidP="00E11383">
      <w:pPr>
        <w:jc w:val="both"/>
      </w:pPr>
      <w:bookmarkStart w:id="0" w:name="_GoBack"/>
      <w:bookmarkEnd w:id="0"/>
    </w:p>
    <w:p w:rsidR="005F55CD" w:rsidRDefault="005F55CD" w:rsidP="00E11383">
      <w:pPr>
        <w:jc w:val="both"/>
      </w:pPr>
      <w:r>
        <w:t>Üllés, 2015. április 27.</w:t>
      </w:r>
    </w:p>
    <w:p w:rsidR="005F55CD" w:rsidRDefault="005F55CD" w:rsidP="00E11383">
      <w:pPr>
        <w:jc w:val="both"/>
      </w:pPr>
    </w:p>
    <w:p w:rsidR="005F55CD" w:rsidRDefault="005F55CD" w:rsidP="00E11383">
      <w:pPr>
        <w:jc w:val="both"/>
      </w:pPr>
    </w:p>
    <w:p w:rsidR="005F55CD" w:rsidRDefault="005F55CD" w:rsidP="005F55CD">
      <w:pPr>
        <w:jc w:val="center"/>
      </w:pPr>
      <w:r>
        <w:t>Nagy Attila Gyula</w:t>
      </w:r>
    </w:p>
    <w:p w:rsidR="005F55CD" w:rsidRDefault="005F55CD" w:rsidP="005F55CD">
      <w:pPr>
        <w:jc w:val="center"/>
      </w:pPr>
      <w:proofErr w:type="gramStart"/>
      <w:r>
        <w:t>polgármester</w:t>
      </w:r>
      <w:proofErr w:type="gramEnd"/>
    </w:p>
    <w:p w:rsidR="00630317" w:rsidRDefault="00630317" w:rsidP="00E11383">
      <w:pPr>
        <w:jc w:val="both"/>
      </w:pPr>
    </w:p>
    <w:p w:rsidR="007543F7" w:rsidRPr="00630317" w:rsidRDefault="007543F7" w:rsidP="00630317">
      <w:pPr>
        <w:jc w:val="right"/>
      </w:pPr>
    </w:p>
    <w:sectPr w:rsidR="007543F7" w:rsidRPr="0063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0A2E5E"/>
    <w:multiLevelType w:val="hybridMultilevel"/>
    <w:tmpl w:val="CF4875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806DC"/>
    <w:multiLevelType w:val="hybridMultilevel"/>
    <w:tmpl w:val="CF4875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77D26"/>
    <w:multiLevelType w:val="hybridMultilevel"/>
    <w:tmpl w:val="C84CCA5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53"/>
    <w:rsid w:val="000E35E7"/>
    <w:rsid w:val="00253443"/>
    <w:rsid w:val="00283374"/>
    <w:rsid w:val="003E1872"/>
    <w:rsid w:val="005F55CD"/>
    <w:rsid w:val="00630317"/>
    <w:rsid w:val="007543F7"/>
    <w:rsid w:val="007B077E"/>
    <w:rsid w:val="009E40CE"/>
    <w:rsid w:val="00AD1A53"/>
    <w:rsid w:val="00CB5D0F"/>
    <w:rsid w:val="00DB4686"/>
    <w:rsid w:val="00DB5477"/>
    <w:rsid w:val="00E11383"/>
    <w:rsid w:val="00F555BE"/>
    <w:rsid w:val="00FC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2F9A0D-C318-4FF0-AEE8-0F9353C1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077E"/>
  </w:style>
  <w:style w:type="paragraph" w:styleId="Cmsor1">
    <w:name w:val="heading 1"/>
    <w:basedOn w:val="Norml"/>
    <w:next w:val="Norml"/>
    <w:link w:val="Cmsor1Char"/>
    <w:qFormat/>
    <w:rsid w:val="00CB5D0F"/>
    <w:pPr>
      <w:keepNext/>
      <w:numPr>
        <w:numId w:val="2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i/>
      <w:smallCaps/>
      <w:sz w:val="28"/>
      <w:szCs w:val="20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D1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11383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CB5D0F"/>
    <w:rPr>
      <w:rFonts w:ascii="Times New Roman" w:eastAsia="Times New Roman" w:hAnsi="Times New Roman" w:cs="Times New Roman"/>
      <w:b/>
      <w:i/>
      <w:smallCaps/>
      <w:sz w:val="28"/>
      <w:szCs w:val="20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5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ul-pagnes</dc:creator>
  <cp:lastModifiedBy>ul-vmarta</cp:lastModifiedBy>
  <cp:revision>2</cp:revision>
  <cp:lastPrinted>2015-04-28T05:56:00Z</cp:lastPrinted>
  <dcterms:created xsi:type="dcterms:W3CDTF">2015-04-28T06:13:00Z</dcterms:created>
  <dcterms:modified xsi:type="dcterms:W3CDTF">2015-04-28T06:13:00Z</dcterms:modified>
</cp:coreProperties>
</file>