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6A" w:rsidRDefault="00024CB7">
      <w:pPr>
        <w:tabs>
          <w:tab w:val="left" w:leader="dot" w:pos="9072"/>
          <w:tab w:val="left" w:leader="dot" w:pos="16443"/>
        </w:tabs>
        <w:spacing w:after="840"/>
      </w:pPr>
      <w:r>
        <w:rPr>
          <w:rFonts w:asciiTheme="majorHAnsi" w:hAnsiTheme="majorHAnsi"/>
          <w:sz w:val="22"/>
          <w:szCs w:val="22"/>
        </w:rPr>
        <w:t>Okirat száma: KONYHA-02/2015</w:t>
      </w:r>
      <w:r w:rsidR="00B82419">
        <w:rPr>
          <w:rFonts w:asciiTheme="majorHAnsi" w:hAnsiTheme="majorHAnsi"/>
          <w:sz w:val="22"/>
          <w:szCs w:val="22"/>
        </w:rPr>
        <w:t>.</w:t>
      </w:r>
    </w:p>
    <w:p w:rsidR="00EF416A" w:rsidRDefault="00024CB7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b/>
          <w:sz w:val="28"/>
          <w:szCs w:val="28"/>
        </w:rPr>
      </w:pPr>
      <w:r w:rsidRPr="00B82419">
        <w:rPr>
          <w:rFonts w:asciiTheme="majorHAnsi" w:hAnsiTheme="majorHAnsi"/>
          <w:b/>
          <w:sz w:val="40"/>
          <w:szCs w:val="24"/>
        </w:rPr>
        <w:t>Alapító okirat</w:t>
      </w:r>
      <w:r w:rsidRPr="00B82419">
        <w:rPr>
          <w:rFonts w:asciiTheme="majorHAnsi" w:hAnsiTheme="majorHAnsi"/>
          <w:b/>
          <w:sz w:val="40"/>
          <w:szCs w:val="24"/>
        </w:rPr>
        <w:br/>
      </w:r>
      <w:r w:rsidRPr="00B82419">
        <w:rPr>
          <w:rFonts w:asciiTheme="majorHAnsi" w:hAnsiTheme="majorHAnsi"/>
          <w:b/>
          <w:sz w:val="28"/>
          <w:szCs w:val="28"/>
        </w:rPr>
        <w:t>módosításokkal egységes szerkezetbe foglalva</w:t>
      </w:r>
    </w:p>
    <w:p w:rsidR="00EF416A" w:rsidRDefault="00EF416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4F81BD" w:themeColor="accent1"/>
          <w:sz w:val="22"/>
          <w:szCs w:val="24"/>
        </w:rPr>
      </w:pPr>
    </w:p>
    <w:p w:rsidR="00EF416A" w:rsidRDefault="00024CB7">
      <w:pPr>
        <w:tabs>
          <w:tab w:val="left" w:leader="dot" w:pos="9072"/>
          <w:tab w:val="left" w:leader="dot" w:pos="16443"/>
        </w:tabs>
        <w:spacing w:after="120"/>
        <w:jc w:val="both"/>
      </w:pPr>
      <w:r>
        <w:rPr>
          <w:rFonts w:asciiTheme="majorHAnsi" w:hAnsiTheme="majorHAnsi"/>
          <w:b/>
          <w:sz w:val="22"/>
          <w:szCs w:val="24"/>
        </w:rPr>
        <w:t>Az államháztartásról szóló 2011. évi CXCV. törvény 8/A. §-a alapján a(z) Üllési Önkormányzati Konyha alapító okiratát a következők szerint adom ki:</w:t>
      </w:r>
    </w:p>
    <w:p w:rsidR="00EF416A" w:rsidRDefault="00024CB7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A költségvetési szerv</w:t>
      </w:r>
      <w:r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B82419" w:rsidRDefault="00B82419" w:rsidP="00B82419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360" w:right="-1"/>
        <w:rPr>
          <w:rFonts w:asciiTheme="majorHAnsi" w:hAnsiTheme="majorHAnsi"/>
          <w:b/>
          <w:sz w:val="28"/>
          <w:szCs w:val="24"/>
        </w:rPr>
      </w:pPr>
    </w:p>
    <w:p w:rsidR="00EF416A" w:rsidRDefault="00024CB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:rsidR="00EF416A" w:rsidRPr="00B82419" w:rsidRDefault="00024CB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</w:pPr>
      <w:r>
        <w:rPr>
          <w:rFonts w:asciiTheme="majorHAnsi" w:hAnsiTheme="majorHAnsi"/>
          <w:sz w:val="22"/>
          <w:szCs w:val="22"/>
        </w:rPr>
        <w:t>megnevezése: Üllési Önkormányzati Konyha</w:t>
      </w:r>
    </w:p>
    <w:p w:rsidR="00B82419" w:rsidRDefault="00B82419" w:rsidP="00B8241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jc w:val="both"/>
      </w:pPr>
    </w:p>
    <w:p w:rsidR="00EF416A" w:rsidRDefault="00024CB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4"/>
        </w:rPr>
        <w:t>A költségvetési szerv</w:t>
      </w:r>
    </w:p>
    <w:p w:rsidR="00EF416A" w:rsidRPr="00B82419" w:rsidRDefault="00024CB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</w:pPr>
      <w:r>
        <w:rPr>
          <w:rFonts w:asciiTheme="majorHAnsi" w:hAnsiTheme="majorHAnsi"/>
          <w:sz w:val="22"/>
          <w:szCs w:val="22"/>
        </w:rPr>
        <w:t>székhelye: 6794 Üllés, Fogarasi u. 5.</w:t>
      </w:r>
    </w:p>
    <w:p w:rsidR="00B82419" w:rsidRDefault="00B82419" w:rsidP="00B8241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jc w:val="both"/>
      </w:pPr>
    </w:p>
    <w:p w:rsidR="00B82419" w:rsidRDefault="00B82419" w:rsidP="00B8241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jc w:val="both"/>
      </w:pPr>
    </w:p>
    <w:p w:rsidR="00EF416A" w:rsidRPr="00B82419" w:rsidRDefault="00024CB7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jc w:val="center"/>
      </w:pPr>
      <w:r>
        <w:rPr>
          <w:rFonts w:asciiTheme="majorHAnsi" w:hAnsiTheme="majorHAnsi"/>
          <w:b/>
          <w:sz w:val="28"/>
          <w:szCs w:val="24"/>
        </w:rPr>
        <w:t>A költségvetési szerv</w:t>
      </w:r>
      <w:r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B82419" w:rsidRDefault="00B82419" w:rsidP="00B82419">
      <w:pPr>
        <w:pStyle w:val="Listaszerbekezds"/>
        <w:tabs>
          <w:tab w:val="left" w:leader="dot" w:pos="9072"/>
        </w:tabs>
        <w:spacing w:before="720" w:after="480"/>
        <w:ind w:left="360" w:right="-143"/>
      </w:pPr>
    </w:p>
    <w:p w:rsidR="00EF416A" w:rsidRPr="00B82419" w:rsidRDefault="00024CB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</w:pPr>
      <w:r>
        <w:rPr>
          <w:rFonts w:asciiTheme="majorHAnsi" w:hAnsiTheme="majorHAnsi"/>
          <w:sz w:val="22"/>
          <w:szCs w:val="22"/>
        </w:rPr>
        <w:t xml:space="preserve">A </w:t>
      </w:r>
      <w:r>
        <w:rPr>
          <w:rFonts w:asciiTheme="majorHAnsi" w:hAnsiTheme="majorHAnsi"/>
          <w:sz w:val="22"/>
          <w:szCs w:val="24"/>
        </w:rPr>
        <w:t>költségvetési</w:t>
      </w:r>
      <w:r>
        <w:rPr>
          <w:rFonts w:asciiTheme="majorHAnsi" w:hAnsiTheme="majorHAnsi"/>
          <w:sz w:val="22"/>
          <w:szCs w:val="22"/>
        </w:rPr>
        <w:t xml:space="preserve"> szerv alapításának dátuma: </w:t>
      </w:r>
      <w:r w:rsidR="00776354">
        <w:rPr>
          <w:rFonts w:asciiTheme="majorHAnsi" w:hAnsiTheme="majorHAnsi"/>
          <w:sz w:val="22"/>
          <w:szCs w:val="22"/>
        </w:rPr>
        <w:t>2003.01.01.</w:t>
      </w:r>
    </w:p>
    <w:p w:rsidR="00B82419" w:rsidRDefault="00B82419" w:rsidP="00B8241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/>
        <w:jc w:val="both"/>
      </w:pPr>
    </w:p>
    <w:p w:rsidR="00EF416A" w:rsidRDefault="00024CB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>
        <w:rPr>
          <w:rFonts w:asciiTheme="majorHAnsi" w:hAnsiTheme="majorHAnsi"/>
          <w:sz w:val="22"/>
          <w:szCs w:val="24"/>
        </w:rPr>
        <w:t>költségvetési</w:t>
      </w:r>
      <w:r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F416A" w:rsidRDefault="00776354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</w:pPr>
      <w:r>
        <w:rPr>
          <w:rFonts w:asciiTheme="majorHAnsi" w:hAnsiTheme="majorHAnsi"/>
          <w:sz w:val="22"/>
          <w:szCs w:val="22"/>
        </w:rPr>
        <w:t>megnevezése: Üllés Nagyközségi Önkormányzat</w:t>
      </w:r>
    </w:p>
    <w:p w:rsidR="00EF416A" w:rsidRPr="00390749" w:rsidRDefault="00024CB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jc w:val="both"/>
      </w:pPr>
      <w:r>
        <w:rPr>
          <w:rFonts w:asciiTheme="majorHAnsi" w:hAnsiTheme="majorHAnsi"/>
          <w:sz w:val="22"/>
          <w:szCs w:val="22"/>
        </w:rPr>
        <w:t>székhelye: 6794 Üllés, Dorozsmai út 40.</w:t>
      </w:r>
    </w:p>
    <w:p w:rsidR="00390749" w:rsidRDefault="00390749" w:rsidP="0039074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jc w:val="both"/>
      </w:pPr>
    </w:p>
    <w:p w:rsidR="00B82419" w:rsidRDefault="00B82419" w:rsidP="0039074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jc w:val="both"/>
      </w:pPr>
    </w:p>
    <w:p w:rsidR="00EF416A" w:rsidRDefault="00024CB7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jc w:val="center"/>
      </w:pPr>
      <w:r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54698D" w:rsidRDefault="00024CB7" w:rsidP="0039074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jc w:val="both"/>
      </w:pPr>
      <w:r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54698D" w:rsidRPr="0054698D" w:rsidRDefault="0054698D" w:rsidP="0054698D"/>
    <w:p w:rsidR="0054698D" w:rsidRPr="0054698D" w:rsidRDefault="0054698D" w:rsidP="0054698D"/>
    <w:p w:rsidR="0054698D" w:rsidRPr="0054698D" w:rsidRDefault="0054698D" w:rsidP="0054698D"/>
    <w:p w:rsidR="0054698D" w:rsidRPr="0054698D" w:rsidRDefault="0054698D" w:rsidP="0054698D"/>
    <w:p w:rsidR="0054698D" w:rsidRPr="0054698D" w:rsidRDefault="0054698D" w:rsidP="0054698D"/>
    <w:p w:rsidR="0054698D" w:rsidRPr="0054698D" w:rsidRDefault="0054698D" w:rsidP="0054698D"/>
    <w:p w:rsidR="0054698D" w:rsidRDefault="0054698D" w:rsidP="0054698D"/>
    <w:p w:rsidR="0054698D" w:rsidRDefault="0054698D" w:rsidP="0054698D">
      <w:pPr>
        <w:tabs>
          <w:tab w:val="left" w:pos="6555"/>
        </w:tabs>
      </w:pPr>
      <w:r>
        <w:tab/>
      </w:r>
      <w:bookmarkStart w:id="0" w:name="_GoBack"/>
      <w:bookmarkEnd w:id="0"/>
    </w:p>
    <w:p w:rsidR="00EF416A" w:rsidRPr="0054698D" w:rsidRDefault="0054698D" w:rsidP="0054698D">
      <w:pPr>
        <w:tabs>
          <w:tab w:val="left" w:pos="6555"/>
        </w:tabs>
        <w:sectPr w:rsidR="00EF416A" w:rsidRPr="0054698D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1701" w:left="1418" w:header="709" w:footer="709" w:gutter="0"/>
          <w:cols w:space="708"/>
          <w:formProt w:val="0"/>
          <w:titlePg/>
          <w:docGrid w:linePitch="360" w:charSpace="-6145"/>
        </w:sectPr>
      </w:pPr>
      <w:r>
        <w:tab/>
      </w:r>
    </w:p>
    <w:p w:rsidR="00EF416A" w:rsidRDefault="00776354" w:rsidP="0039074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jc w:val="both"/>
      </w:pPr>
      <w:r>
        <w:rPr>
          <w:rFonts w:asciiTheme="majorHAnsi" w:hAnsiTheme="majorHAnsi"/>
          <w:sz w:val="22"/>
          <w:szCs w:val="22"/>
        </w:rPr>
        <w:lastRenderedPageBreak/>
        <w:t>megnevezése: Üllés Nagyközségi Önkormányzat</w:t>
      </w:r>
    </w:p>
    <w:p w:rsidR="00EF416A" w:rsidRPr="00B82419" w:rsidRDefault="00024CB7" w:rsidP="00390749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jc w:val="both"/>
      </w:pPr>
      <w:r>
        <w:rPr>
          <w:rFonts w:asciiTheme="majorHAnsi" w:hAnsiTheme="majorHAnsi"/>
          <w:sz w:val="22"/>
          <w:szCs w:val="22"/>
        </w:rPr>
        <w:t>székhelye: 6794 Üllés, Dorozsmai út 40.</w:t>
      </w:r>
    </w:p>
    <w:p w:rsidR="00B82419" w:rsidRDefault="00B82419" w:rsidP="00B8241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43"/>
        <w:jc w:val="both"/>
      </w:pPr>
    </w:p>
    <w:p w:rsidR="00EF416A" w:rsidRDefault="00024CB7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F416A" w:rsidRDefault="00024CB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794" w:hanging="794"/>
        <w:jc w:val="both"/>
      </w:pPr>
      <w:r>
        <w:rPr>
          <w:rFonts w:asciiTheme="majorHAnsi" w:hAnsiTheme="majorHAnsi"/>
          <w:sz w:val="22"/>
          <w:szCs w:val="22"/>
        </w:rPr>
        <w:t>A költségvetési szerv közfeladata: gyermekétkeztetés, szociális étkeztetés,</w:t>
      </w:r>
    </w:p>
    <w:p w:rsidR="00EF416A" w:rsidRDefault="00024CB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p w:rsidR="00B82419" w:rsidRDefault="00B82419" w:rsidP="00B8241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3064"/>
        <w:gridCol w:w="5475"/>
      </w:tblGrid>
      <w:tr w:rsidR="00EF416A">
        <w:tc>
          <w:tcPr>
            <w:tcW w:w="521" w:type="dxa"/>
            <w:shd w:val="clear" w:color="auto" w:fill="auto"/>
            <w:tcMar>
              <w:left w:w="103" w:type="dxa"/>
            </w:tcMar>
            <w:vAlign w:val="center"/>
          </w:tcPr>
          <w:p w:rsidR="00EF416A" w:rsidRDefault="00EF416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5482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EF416A">
        <w:tc>
          <w:tcPr>
            <w:tcW w:w="521" w:type="dxa"/>
            <w:shd w:val="clear" w:color="auto" w:fill="auto"/>
            <w:tcMar>
              <w:left w:w="103" w:type="dxa"/>
            </w:tcMar>
            <w:vAlign w:val="center"/>
          </w:tcPr>
          <w:p w:rsidR="00EF416A" w:rsidRDefault="00024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7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>
              <w:rPr>
                <w:rFonts w:asciiTheme="majorHAnsi" w:hAnsiTheme="majorHAnsi"/>
                <w:sz w:val="22"/>
                <w:szCs w:val="22"/>
              </w:rPr>
              <w:t>562900</w:t>
            </w:r>
          </w:p>
        </w:tc>
        <w:tc>
          <w:tcPr>
            <w:tcW w:w="5482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</w:pPr>
            <w:r>
              <w:rPr>
                <w:rFonts w:asciiTheme="majorHAnsi" w:hAnsiTheme="majorHAnsi"/>
                <w:sz w:val="22"/>
                <w:szCs w:val="22"/>
              </w:rPr>
              <w:t>Egyéb vendéglátás</w:t>
            </w:r>
          </w:p>
        </w:tc>
      </w:tr>
    </w:tbl>
    <w:p w:rsidR="00EF416A" w:rsidRPr="00204395" w:rsidRDefault="00024CB7" w:rsidP="00204395">
      <w:pPr>
        <w:pStyle w:val="Listaszerbekezds"/>
        <w:numPr>
          <w:ilvl w:val="1"/>
          <w:numId w:val="1"/>
        </w:numPr>
        <w:tabs>
          <w:tab w:val="left" w:leader="dot" w:pos="567"/>
          <w:tab w:val="left" w:leader="dot" w:pos="16443"/>
        </w:tabs>
        <w:spacing w:before="240"/>
        <w:ind w:left="0" w:firstLine="0"/>
        <w:jc w:val="both"/>
        <w:rPr>
          <w:sz w:val="22"/>
          <w:szCs w:val="22"/>
        </w:rPr>
      </w:pPr>
      <w:r w:rsidRPr="00204395">
        <w:rPr>
          <w:rFonts w:asciiTheme="majorHAnsi" w:hAnsiTheme="majorHAnsi"/>
          <w:sz w:val="22"/>
          <w:szCs w:val="22"/>
        </w:rPr>
        <w:t>A költségvetési szerv alaptevékenysége</w:t>
      </w:r>
      <w:r w:rsidR="00776354" w:rsidRPr="00204395">
        <w:rPr>
          <w:rFonts w:asciiTheme="majorHAnsi" w:hAnsiTheme="majorHAnsi"/>
          <w:sz w:val="22"/>
          <w:szCs w:val="22"/>
        </w:rPr>
        <w:t>: Étkeztetés (óvoda, iskolai</w:t>
      </w:r>
      <w:r w:rsidR="00776354" w:rsidRPr="00204395">
        <w:rPr>
          <w:rFonts w:ascii="Cambria" w:hAnsi="Cambria"/>
          <w:sz w:val="22"/>
          <w:szCs w:val="22"/>
        </w:rPr>
        <w:t>,</w:t>
      </w:r>
      <w:r w:rsidR="007735C7" w:rsidRPr="00204395">
        <w:rPr>
          <w:rFonts w:ascii="Cambria" w:hAnsi="Cambria"/>
          <w:sz w:val="22"/>
          <w:szCs w:val="22"/>
        </w:rPr>
        <w:t xml:space="preserve"> szociális, munkahelyi)</w:t>
      </w:r>
      <w:r w:rsidRPr="00204395">
        <w:rPr>
          <w:rFonts w:ascii="Cambria" w:hAnsi="Cambria"/>
          <w:sz w:val="22"/>
          <w:szCs w:val="22"/>
        </w:rPr>
        <w:t xml:space="preserve"> Egyéb vendéglátás</w:t>
      </w:r>
    </w:p>
    <w:p w:rsidR="00EF416A" w:rsidRPr="00B82419" w:rsidRDefault="00024CB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B82419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p w:rsidR="00B82419" w:rsidRDefault="00B82419" w:rsidP="00B82419">
      <w:pPr>
        <w:pStyle w:val="Listaszerbekezds"/>
        <w:tabs>
          <w:tab w:val="left" w:leader="dot" w:pos="9072"/>
          <w:tab w:val="left" w:leader="dot" w:pos="16443"/>
        </w:tabs>
        <w:spacing w:before="240"/>
        <w:ind w:left="567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3485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"/>
        <w:gridCol w:w="2203"/>
        <w:gridCol w:w="3688"/>
      </w:tblGrid>
      <w:tr w:rsidR="00204395" w:rsidTr="00204395">
        <w:tc>
          <w:tcPr>
            <w:tcW w:w="424" w:type="dxa"/>
            <w:shd w:val="clear" w:color="auto" w:fill="auto"/>
            <w:tcMar>
              <w:left w:w="103" w:type="dxa"/>
            </w:tcMar>
            <w:vAlign w:val="center"/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87" w:type="dxa"/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204395" w:rsidTr="00204395">
        <w:tc>
          <w:tcPr>
            <w:tcW w:w="424" w:type="dxa"/>
            <w:shd w:val="clear" w:color="auto" w:fill="auto"/>
            <w:tcMar>
              <w:left w:w="103" w:type="dxa"/>
            </w:tcMar>
            <w:vAlign w:val="center"/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03" w:type="dxa"/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081071</w:t>
            </w:r>
          </w:p>
        </w:tc>
        <w:tc>
          <w:tcPr>
            <w:tcW w:w="3687" w:type="dxa"/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Üdülői szálláshely-szolgáltatás és étkezés</w:t>
            </w:r>
          </w:p>
        </w:tc>
      </w:tr>
      <w:tr w:rsidR="00204395" w:rsidTr="00204395">
        <w:tc>
          <w:tcPr>
            <w:tcW w:w="42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096015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Gyermekétkeztetés köznevelési intézményben</w:t>
            </w:r>
          </w:p>
        </w:tc>
      </w:tr>
      <w:tr w:rsidR="00204395" w:rsidTr="00204395">
        <w:tc>
          <w:tcPr>
            <w:tcW w:w="424" w:type="dxa"/>
            <w:shd w:val="clear" w:color="auto" w:fill="auto"/>
            <w:tcMar>
              <w:left w:w="103" w:type="dxa"/>
            </w:tcMar>
            <w:vAlign w:val="center"/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03" w:type="dxa"/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096025</w:t>
            </w:r>
          </w:p>
        </w:tc>
        <w:tc>
          <w:tcPr>
            <w:tcW w:w="3687" w:type="dxa"/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Munkahelyi étkeztetés köznevelési intézményben</w:t>
            </w:r>
          </w:p>
        </w:tc>
      </w:tr>
      <w:tr w:rsidR="00204395" w:rsidTr="00204395">
        <w:tc>
          <w:tcPr>
            <w:tcW w:w="424" w:type="dxa"/>
            <w:shd w:val="clear" w:color="auto" w:fill="auto"/>
            <w:tcMar>
              <w:left w:w="103" w:type="dxa"/>
            </w:tcMar>
            <w:vAlign w:val="center"/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t>4</w:t>
            </w:r>
          </w:p>
        </w:tc>
        <w:tc>
          <w:tcPr>
            <w:tcW w:w="2203" w:type="dxa"/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104036</w:t>
            </w:r>
          </w:p>
        </w:tc>
        <w:tc>
          <w:tcPr>
            <w:tcW w:w="3687" w:type="dxa"/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Munkahelyi étkeztetés bölcsődében</w:t>
            </w:r>
          </w:p>
        </w:tc>
      </w:tr>
      <w:tr w:rsidR="00204395" w:rsidTr="00204395">
        <w:tc>
          <w:tcPr>
            <w:tcW w:w="42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t>5</w:t>
            </w:r>
          </w:p>
        </w:tc>
        <w:tc>
          <w:tcPr>
            <w:tcW w:w="220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107051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204395" w:rsidRDefault="0020439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Szociális étkeztetés</w:t>
            </w:r>
          </w:p>
        </w:tc>
      </w:tr>
    </w:tbl>
    <w:p w:rsidR="00EF416A" w:rsidRDefault="00024CB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</w:pPr>
      <w:r>
        <w:rPr>
          <w:rFonts w:asciiTheme="majorHAnsi" w:hAnsiTheme="majorHAnsi"/>
          <w:sz w:val="22"/>
          <w:szCs w:val="22"/>
        </w:rPr>
        <w:t>A költségvetési szerv illetékessége, működési területe: Üllés Község</w:t>
      </w:r>
    </w:p>
    <w:p w:rsidR="00EF416A" w:rsidRDefault="00EF416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</w:p>
    <w:p w:rsidR="00EF416A" w:rsidRDefault="00024CB7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B82419" w:rsidRDefault="00B82419" w:rsidP="00B82419">
      <w:pPr>
        <w:pStyle w:val="Listaszerbekezds"/>
        <w:tabs>
          <w:tab w:val="left" w:leader="dot" w:pos="9072"/>
          <w:tab w:val="left" w:leader="dot" w:pos="9781"/>
        </w:tabs>
        <w:spacing w:before="720" w:after="480"/>
        <w:ind w:left="360"/>
        <w:rPr>
          <w:rFonts w:asciiTheme="majorHAnsi" w:hAnsiTheme="majorHAnsi"/>
          <w:b/>
          <w:sz w:val="28"/>
          <w:szCs w:val="24"/>
        </w:rPr>
      </w:pPr>
    </w:p>
    <w:p w:rsidR="00EF416A" w:rsidRPr="00B82419" w:rsidRDefault="00024CB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sz w:val="22"/>
          <w:szCs w:val="22"/>
        </w:rPr>
      </w:pPr>
      <w:r w:rsidRPr="00B82419">
        <w:rPr>
          <w:rFonts w:asciiTheme="majorHAnsi" w:hAnsiTheme="majorHAnsi"/>
          <w:sz w:val="22"/>
          <w:szCs w:val="22"/>
        </w:rPr>
        <w:t xml:space="preserve">A költségvetési szerv vezetőjének megbízási rendje: </w:t>
      </w:r>
    </w:p>
    <w:p w:rsidR="00652B23" w:rsidRDefault="00024CB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 w:rsidRPr="00B82419">
        <w:rPr>
          <w:rFonts w:asciiTheme="majorHAnsi" w:hAnsiTheme="majorHAnsi"/>
          <w:b/>
          <w:sz w:val="22"/>
          <w:szCs w:val="22"/>
        </w:rPr>
        <w:t>Az intézmény vezetőjének  kinevezője</w:t>
      </w:r>
      <w:r w:rsidRPr="00B82419">
        <w:rPr>
          <w:rFonts w:asciiTheme="majorHAnsi" w:hAnsiTheme="majorHAnsi"/>
          <w:sz w:val="22"/>
          <w:szCs w:val="22"/>
        </w:rPr>
        <w:t>:</w:t>
      </w:r>
      <w:r w:rsidR="007735C7">
        <w:rPr>
          <w:rFonts w:asciiTheme="majorHAnsi" w:hAnsiTheme="majorHAnsi"/>
          <w:sz w:val="22"/>
          <w:szCs w:val="22"/>
        </w:rPr>
        <w:t xml:space="preserve"> Magyarország helyi önkormányzatairól</w:t>
      </w:r>
      <w:r w:rsidRPr="00B82419">
        <w:rPr>
          <w:rFonts w:asciiTheme="majorHAnsi" w:hAnsiTheme="majorHAnsi"/>
          <w:sz w:val="22"/>
          <w:szCs w:val="22"/>
        </w:rPr>
        <w:t xml:space="preserve"> szóló </w:t>
      </w:r>
      <w:r w:rsidR="007735C7">
        <w:rPr>
          <w:rFonts w:asciiTheme="majorHAnsi" w:hAnsiTheme="majorHAnsi"/>
          <w:sz w:val="22"/>
          <w:szCs w:val="22"/>
        </w:rPr>
        <w:t>2011. évi CLXXXIX</w:t>
      </w:r>
      <w:r w:rsidRPr="00B82419">
        <w:rPr>
          <w:rFonts w:asciiTheme="majorHAnsi" w:hAnsiTheme="majorHAnsi"/>
          <w:sz w:val="22"/>
          <w:szCs w:val="22"/>
        </w:rPr>
        <w:t xml:space="preserve">. törvény  </w:t>
      </w:r>
      <w:r w:rsidR="007735C7">
        <w:rPr>
          <w:rFonts w:asciiTheme="majorHAnsi" w:hAnsiTheme="majorHAnsi"/>
          <w:sz w:val="22"/>
          <w:szCs w:val="22"/>
        </w:rPr>
        <w:t>41</w:t>
      </w:r>
      <w:r w:rsidRPr="00B82419">
        <w:rPr>
          <w:rFonts w:asciiTheme="majorHAnsi" w:hAnsiTheme="majorHAnsi"/>
          <w:sz w:val="22"/>
          <w:szCs w:val="22"/>
        </w:rPr>
        <w:t xml:space="preserve"> § </w:t>
      </w:r>
      <w:r w:rsidR="007735C7">
        <w:rPr>
          <w:rFonts w:asciiTheme="majorHAnsi" w:hAnsiTheme="majorHAnsi"/>
          <w:sz w:val="22"/>
          <w:szCs w:val="22"/>
        </w:rPr>
        <w:t>7</w:t>
      </w:r>
      <w:r w:rsidRPr="00B82419">
        <w:rPr>
          <w:rFonts w:asciiTheme="majorHAnsi" w:hAnsiTheme="majorHAnsi"/>
          <w:sz w:val="22"/>
          <w:szCs w:val="22"/>
        </w:rPr>
        <w:t xml:space="preserve">) pontja,  a közalkalmazottak jogállásáról szóló 1992. évi XXXIII. törvény 20/A. -  § -a és a közalkalmazottak jogállásáról szóló 1992. évi XXXIII. törvény végrehajtásáról a helyi önkormányzatok által fenntartott szolgáltató feladatokat ellátó egyes költségvetési intézményeknél szóló 77/1993 </w:t>
      </w:r>
      <w:r w:rsidRPr="00B82419">
        <w:rPr>
          <w:rFonts w:asciiTheme="majorHAnsi" w:hAnsiTheme="majorHAnsi"/>
          <w:b/>
          <w:bCs/>
          <w:sz w:val="22"/>
          <w:szCs w:val="22"/>
        </w:rPr>
        <w:t>(V. 12.) Korm. rendelet</w:t>
      </w:r>
      <w:r w:rsidRPr="00B82419">
        <w:rPr>
          <w:rFonts w:asciiTheme="majorHAnsi" w:hAnsiTheme="majorHAnsi"/>
          <w:sz w:val="22"/>
          <w:szCs w:val="22"/>
        </w:rPr>
        <w:t xml:space="preserve"> alapján a Képviselő-testület dönt.</w:t>
      </w:r>
    </w:p>
    <w:p w:rsidR="00EF416A" w:rsidRPr="00B82419" w:rsidRDefault="00EF416A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sz w:val="22"/>
          <w:szCs w:val="22"/>
        </w:rPr>
      </w:pPr>
    </w:p>
    <w:p w:rsidR="00EF416A" w:rsidRDefault="00024CB7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B82419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p w:rsidR="00514145" w:rsidRPr="00B82419" w:rsidRDefault="00514145" w:rsidP="00514145">
      <w:pPr>
        <w:pStyle w:val="Listaszerbekezds"/>
        <w:tabs>
          <w:tab w:val="left" w:leader="dot" w:pos="9072"/>
        </w:tabs>
        <w:spacing w:before="240"/>
        <w:ind w:left="567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3064"/>
        <w:gridCol w:w="5475"/>
      </w:tblGrid>
      <w:tr w:rsidR="00EF416A">
        <w:tc>
          <w:tcPr>
            <w:tcW w:w="521" w:type="dxa"/>
            <w:shd w:val="clear" w:color="auto" w:fill="auto"/>
            <w:tcMar>
              <w:left w:w="103" w:type="dxa"/>
            </w:tcMar>
            <w:vAlign w:val="center"/>
          </w:tcPr>
          <w:p w:rsidR="00EF416A" w:rsidRDefault="00EF416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5482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EF416A">
        <w:tc>
          <w:tcPr>
            <w:tcW w:w="521" w:type="dxa"/>
            <w:shd w:val="clear" w:color="auto" w:fill="auto"/>
            <w:tcMar>
              <w:left w:w="103" w:type="dxa"/>
            </w:tcMar>
            <w:vAlign w:val="center"/>
          </w:tcPr>
          <w:p w:rsidR="00EF416A" w:rsidRDefault="00024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7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Közalkalmazott</w:t>
            </w:r>
          </w:p>
        </w:tc>
        <w:tc>
          <w:tcPr>
            <w:tcW w:w="5482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pos="1134"/>
              </w:tabs>
              <w:spacing w:before="80"/>
              <w:jc w:val="both"/>
            </w:pPr>
            <w:r>
              <w:rPr>
                <w:rFonts w:ascii="Cambria" w:hAnsi="Cambria"/>
                <w:sz w:val="22"/>
                <w:szCs w:val="22"/>
              </w:rPr>
              <w:t>1992. évi XXXIII. Törvény a közalkalmazottak jogállásáról</w:t>
            </w:r>
          </w:p>
        </w:tc>
      </w:tr>
      <w:tr w:rsidR="00EF416A">
        <w:tc>
          <w:tcPr>
            <w:tcW w:w="521" w:type="dxa"/>
            <w:shd w:val="clear" w:color="auto" w:fill="auto"/>
            <w:tcMar>
              <w:left w:w="103" w:type="dxa"/>
            </w:tcMar>
            <w:vAlign w:val="center"/>
          </w:tcPr>
          <w:p w:rsidR="00EF416A" w:rsidRDefault="00024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7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Munkavállaló</w:t>
            </w:r>
          </w:p>
        </w:tc>
        <w:tc>
          <w:tcPr>
            <w:tcW w:w="5482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2012. évi I. törvény a munka törvénykönyvéről</w:t>
            </w:r>
          </w:p>
        </w:tc>
      </w:tr>
      <w:tr w:rsidR="00EF416A">
        <w:tc>
          <w:tcPr>
            <w:tcW w:w="521" w:type="dxa"/>
            <w:shd w:val="clear" w:color="auto" w:fill="auto"/>
            <w:tcMar>
              <w:left w:w="103" w:type="dxa"/>
            </w:tcMar>
            <w:vAlign w:val="center"/>
          </w:tcPr>
          <w:p w:rsidR="00EF416A" w:rsidRDefault="00024CB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7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Egyéb foglalkoztatásra irányuló jogviszony (pl. megbízási jogviszony)</w:t>
            </w:r>
          </w:p>
        </w:tc>
        <w:tc>
          <w:tcPr>
            <w:tcW w:w="5482" w:type="dxa"/>
            <w:shd w:val="clear" w:color="auto" w:fill="auto"/>
            <w:tcMar>
              <w:left w:w="103" w:type="dxa"/>
            </w:tcMar>
          </w:tcPr>
          <w:p w:rsidR="00EF416A" w:rsidRDefault="00024CB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2013. évi V. törvény a Polgári Törvénykönyvről</w:t>
            </w:r>
          </w:p>
        </w:tc>
      </w:tr>
    </w:tbl>
    <w:p w:rsidR="00390749" w:rsidRPr="00390749" w:rsidRDefault="00024CB7" w:rsidP="0039074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</w:pPr>
      <w:r>
        <w:rPr>
          <w:rFonts w:asciiTheme="majorHAnsi" w:hAnsiTheme="majorHAnsi"/>
          <w:sz w:val="22"/>
          <w:szCs w:val="22"/>
        </w:rPr>
        <w:lastRenderedPageBreak/>
        <w:t>A költségvetési szerv szervezeti felépítése és működése:</w:t>
      </w:r>
    </w:p>
    <w:p w:rsidR="00390749" w:rsidRPr="00B82419" w:rsidRDefault="00390749" w:rsidP="00B8241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390749">
        <w:rPr>
          <w:rFonts w:asciiTheme="majorHAnsi" w:hAnsiTheme="majorHAnsi"/>
          <w:sz w:val="22"/>
          <w:szCs w:val="22"/>
        </w:rPr>
        <w:t xml:space="preserve">A költségvetési szerv szervezeti és működési szabályzatát </w:t>
      </w:r>
      <w:r w:rsidR="0009696A">
        <w:rPr>
          <w:rFonts w:asciiTheme="majorHAnsi" w:hAnsiTheme="majorHAnsi"/>
          <w:sz w:val="22"/>
          <w:szCs w:val="22"/>
        </w:rPr>
        <w:t xml:space="preserve">Üllés Nagyközségi Képviselőtestület </w:t>
      </w:r>
      <w:r w:rsidRPr="00390749">
        <w:rPr>
          <w:rFonts w:asciiTheme="majorHAnsi" w:hAnsiTheme="majorHAnsi"/>
          <w:sz w:val="22"/>
          <w:szCs w:val="22"/>
        </w:rPr>
        <w:t>a 137/2014.(IX.24.)önkormányzati</w:t>
      </w:r>
      <w:r w:rsidR="0009696A">
        <w:rPr>
          <w:rFonts w:asciiTheme="majorHAnsi" w:hAnsiTheme="majorHAnsi"/>
          <w:sz w:val="22"/>
          <w:szCs w:val="22"/>
        </w:rPr>
        <w:t xml:space="preserve"> határozatával hagyta jóvá.</w:t>
      </w:r>
    </w:p>
    <w:p w:rsidR="00390749" w:rsidRDefault="0039074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</w:pPr>
    </w:p>
    <w:p w:rsidR="00EF416A" w:rsidRDefault="00024CB7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jc w:val="center"/>
      </w:pPr>
      <w:r>
        <w:rPr>
          <w:rFonts w:asciiTheme="majorHAnsi" w:hAnsiTheme="majorHAnsi"/>
          <w:b/>
          <w:sz w:val="28"/>
          <w:szCs w:val="24"/>
        </w:rPr>
        <w:t>Záró rendelkezés</w:t>
      </w:r>
    </w:p>
    <w:p w:rsidR="00024CB7" w:rsidRDefault="00024CB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EF416A" w:rsidRDefault="00024CB7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Jelen alapító okiratot 2015.</w:t>
      </w:r>
      <w:r w:rsidR="00D45E63">
        <w:rPr>
          <w:rFonts w:asciiTheme="majorHAnsi" w:hAnsiTheme="majorHAnsi"/>
          <w:sz w:val="22"/>
          <w:szCs w:val="24"/>
        </w:rPr>
        <w:t>07.01.</w:t>
      </w:r>
      <w:r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4"/>
        </w:rPr>
        <w:t xml:space="preserve">napjától kell alkalmazni, ezzel egyidejűleg a költségvetési szerv 2013.06.05. napján kelt, </w:t>
      </w:r>
      <w:r w:rsidRPr="00A13752">
        <w:rPr>
          <w:rFonts w:asciiTheme="majorHAnsi" w:hAnsiTheme="majorHAnsi"/>
          <w:color w:val="auto"/>
          <w:sz w:val="22"/>
          <w:szCs w:val="24"/>
          <w:shd w:val="clear" w:color="auto" w:fill="FFFFFF"/>
        </w:rPr>
        <w:t>117/2013.(VI.05.)</w:t>
      </w:r>
      <w:r w:rsidRPr="00A13752">
        <w:rPr>
          <w:rFonts w:asciiTheme="majorHAnsi" w:hAnsiTheme="majorHAnsi"/>
          <w:color w:val="auto"/>
          <w:sz w:val="22"/>
          <w:szCs w:val="24"/>
        </w:rPr>
        <w:t xml:space="preserve"> képviselő-t</w:t>
      </w:r>
      <w:r w:rsidR="00B82419">
        <w:rPr>
          <w:rFonts w:asciiTheme="majorHAnsi" w:hAnsiTheme="majorHAnsi"/>
          <w:color w:val="auto"/>
          <w:sz w:val="22"/>
          <w:szCs w:val="24"/>
        </w:rPr>
        <w:t xml:space="preserve">estületi döntéssel jóváhagyott </w:t>
      </w:r>
      <w:r>
        <w:rPr>
          <w:rFonts w:asciiTheme="majorHAnsi" w:hAnsiTheme="majorHAnsi"/>
          <w:sz w:val="22"/>
          <w:szCs w:val="24"/>
        </w:rPr>
        <w:t>alapító okiratot visszavonom.</w:t>
      </w:r>
    </w:p>
    <w:p w:rsidR="00EF416A" w:rsidRDefault="00024CB7">
      <w:pPr>
        <w:tabs>
          <w:tab w:val="left" w:leader="dot" w:pos="9072"/>
          <w:tab w:val="left" w:leader="dot" w:pos="16443"/>
        </w:tabs>
        <w:spacing w:before="600"/>
        <w:jc w:val="both"/>
      </w:pPr>
      <w:r>
        <w:rPr>
          <w:rFonts w:asciiTheme="majorHAnsi" w:hAnsiTheme="majorHAnsi"/>
          <w:sz w:val="22"/>
          <w:szCs w:val="24"/>
        </w:rPr>
        <w:t xml:space="preserve">Kelt: </w:t>
      </w:r>
      <w:r w:rsidR="00A13752">
        <w:rPr>
          <w:rFonts w:asciiTheme="majorHAnsi" w:hAnsiTheme="majorHAnsi"/>
          <w:color w:val="auto"/>
          <w:sz w:val="22"/>
          <w:szCs w:val="24"/>
        </w:rPr>
        <w:t xml:space="preserve">Üllés, 2015. </w:t>
      </w:r>
      <w:r w:rsidR="00204395">
        <w:rPr>
          <w:rFonts w:asciiTheme="majorHAnsi" w:hAnsiTheme="majorHAnsi"/>
          <w:color w:val="auto"/>
          <w:sz w:val="22"/>
          <w:szCs w:val="24"/>
        </w:rPr>
        <w:t>június 25</w:t>
      </w:r>
      <w:r w:rsidR="007D741B">
        <w:rPr>
          <w:rFonts w:asciiTheme="majorHAnsi" w:hAnsiTheme="majorHAnsi"/>
          <w:color w:val="auto"/>
          <w:sz w:val="22"/>
          <w:szCs w:val="24"/>
        </w:rPr>
        <w:t>.</w:t>
      </w:r>
    </w:p>
    <w:p w:rsidR="00EF416A" w:rsidRDefault="00024CB7" w:rsidP="00024CB7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P.H.</w:t>
      </w:r>
    </w:p>
    <w:p w:rsidR="00024CB7" w:rsidRDefault="00B82419" w:rsidP="00B82419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Nagy Attila Gyula                                                                                                       Dr. Sugár Anita</w:t>
      </w:r>
    </w:p>
    <w:p w:rsidR="00B82419" w:rsidRDefault="00B82419" w:rsidP="00B82419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polgármester                                                                                                                  jegyző</w:t>
      </w:r>
    </w:p>
    <w:p w:rsidR="00024CB7" w:rsidRDefault="00024CB7" w:rsidP="00024CB7">
      <w:pPr>
        <w:tabs>
          <w:tab w:val="left" w:leader="dot" w:pos="9072"/>
          <w:tab w:val="left" w:leader="dot" w:pos="16443"/>
        </w:tabs>
        <w:spacing w:before="600" w:after="600"/>
        <w:jc w:val="center"/>
      </w:pPr>
    </w:p>
    <w:sectPr w:rsidR="00024CB7">
      <w:headerReference w:type="default" r:id="rId11"/>
      <w:footerReference w:type="default" r:id="rId12"/>
      <w:pgSz w:w="11906" w:h="16838"/>
      <w:pgMar w:top="1701" w:right="1418" w:bottom="1701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6A" w:rsidRDefault="00B74B6A">
      <w:r>
        <w:separator/>
      </w:r>
    </w:p>
  </w:endnote>
  <w:endnote w:type="continuationSeparator" w:id="0">
    <w:p w:rsidR="00B74B6A" w:rsidRDefault="00B7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935440"/>
      <w:docPartObj>
        <w:docPartGallery w:val="Page Numbers (Bottom of Page)"/>
        <w:docPartUnique/>
      </w:docPartObj>
    </w:sdtPr>
    <w:sdtEndPr/>
    <w:sdtContent>
      <w:p w:rsidR="00EF416A" w:rsidRDefault="00024CB7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652B2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3197"/>
      <w:docPartObj>
        <w:docPartGallery w:val="Page Numbers (Bottom of Page)"/>
        <w:docPartUnique/>
      </w:docPartObj>
    </w:sdtPr>
    <w:sdtEndPr/>
    <w:sdtContent>
      <w:p w:rsidR="00EF416A" w:rsidRDefault="00024CB7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5469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6A" w:rsidRDefault="00B74B6A">
      <w:r>
        <w:separator/>
      </w:r>
    </w:p>
  </w:footnote>
  <w:footnote w:type="continuationSeparator" w:id="0">
    <w:p w:rsidR="00B74B6A" w:rsidRDefault="00B7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6A" w:rsidRDefault="00EF41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6A" w:rsidRDefault="00EF416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6A" w:rsidRDefault="00EF41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BC9"/>
    <w:multiLevelType w:val="multilevel"/>
    <w:tmpl w:val="46E06BF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0663CB"/>
    <w:multiLevelType w:val="multilevel"/>
    <w:tmpl w:val="7B24BA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41493A"/>
    <w:multiLevelType w:val="multilevel"/>
    <w:tmpl w:val="06DC638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6A"/>
    <w:rsid w:val="00024CB7"/>
    <w:rsid w:val="0009696A"/>
    <w:rsid w:val="00204395"/>
    <w:rsid w:val="00303FFF"/>
    <w:rsid w:val="00390749"/>
    <w:rsid w:val="003B07E8"/>
    <w:rsid w:val="004C2299"/>
    <w:rsid w:val="00514145"/>
    <w:rsid w:val="0054698D"/>
    <w:rsid w:val="00652B23"/>
    <w:rsid w:val="007735C7"/>
    <w:rsid w:val="00776354"/>
    <w:rsid w:val="007D741B"/>
    <w:rsid w:val="00867048"/>
    <w:rsid w:val="00A13752"/>
    <w:rsid w:val="00A94D3F"/>
    <w:rsid w:val="00B74B6A"/>
    <w:rsid w:val="00B82419"/>
    <w:rsid w:val="00D45E63"/>
    <w:rsid w:val="00E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AF3D5F-9BA8-4C7A-8F25-B3C4643A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character" w:customStyle="1" w:styleId="ListLabel1">
    <w:name w:val="ListLabel 1"/>
    <w:rPr>
      <w:b/>
      <w:i w:val="0"/>
      <w:color w:val="00000A"/>
    </w:rPr>
  </w:style>
  <w:style w:type="character" w:customStyle="1" w:styleId="ListLabel2">
    <w:name w:val="ListLabel 2"/>
    <w:rPr>
      <w:b w:val="0"/>
      <w:sz w:val="22"/>
      <w:szCs w:val="22"/>
    </w:rPr>
  </w:style>
  <w:style w:type="character" w:customStyle="1" w:styleId="ListLabel3">
    <w:name w:val="ListLabel 3"/>
    <w:rPr>
      <w:i w:val="0"/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b w:val="0"/>
      <w:sz w:val="22"/>
      <w:szCs w:val="22"/>
    </w:rPr>
  </w:style>
  <w:style w:type="character" w:customStyle="1" w:styleId="WW8Num1z0">
    <w:name w:val="WW8Num1z0"/>
    <w:rPr>
      <w:b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F05E74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F05E7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paragraph" w:styleId="Vltozat">
    <w:name w:val="Revision"/>
    <w:uiPriority w:val="99"/>
    <w:semiHidden/>
    <w:rsid w:val="002E7C1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paragraph" w:customStyle="1" w:styleId="Tblzattartalom">
    <w:name w:val="Táblázattartalom"/>
    <w:basedOn w:val="Norml"/>
  </w:style>
  <w:style w:type="paragraph" w:customStyle="1" w:styleId="Tblzatfejlc">
    <w:name w:val="Táblázatfejléc"/>
    <w:basedOn w:val="Tblzattartalom"/>
  </w:style>
  <w:style w:type="numbering" w:customStyle="1" w:styleId="WW8Num1">
    <w:name w:val="WW8Num1"/>
  </w:style>
  <w:style w:type="table" w:styleId="Rcsostblzat">
    <w:name w:val="Table Grid"/>
    <w:basedOn w:val="Normltblzat"/>
    <w:uiPriority w:val="59"/>
    <w:rsid w:val="009D2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link w:val="NoSpacingChar"/>
    <w:rsid w:val="00390749"/>
    <w:pPr>
      <w:spacing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incstrkz1"/>
    <w:locked/>
    <w:rsid w:val="00390749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49F9-0A93-4133-A49C-D50B3D37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ul-vmarta</cp:lastModifiedBy>
  <cp:revision>2</cp:revision>
  <cp:lastPrinted>2015-06-25T11:17:00Z</cp:lastPrinted>
  <dcterms:created xsi:type="dcterms:W3CDTF">2015-06-25T11:17:00Z</dcterms:created>
  <dcterms:modified xsi:type="dcterms:W3CDTF">2015-06-25T11:17:00Z</dcterms:modified>
  <dc:language>hu-HU</dc:language>
</cp:coreProperties>
</file>